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天津市失智老人康复照料中心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7"/>
          <w:headerReference w:type="default" r:id="rId38"/>
          <w:headerReference w:type="first" r:id="rId39"/>
          <w:footerReference w:type="even" r:id="rId40"/>
          <w:footerReference w:type="default" r:id="rId41"/>
          <w:footerReference w:type="firs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403062085"/>
      <w:bookmarkStart w:id="2" w:name="_Toc1358716097"/>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天津市失智老人康复照料中心</w:t>
      </w:r>
      <w:r>
        <w:rPr>
          <w:rFonts w:ascii="仿宋_GB2312" w:eastAsia="仿宋_GB2312" w:hint="eastAsia"/>
          <w:sz w:val="30"/>
          <w:szCs w:val="30"/>
        </w:rPr>
        <w:t xml:space="preserve">的主要职责是：</w:t>
      </w:r>
      <w:r>
        <w:rPr>
          <w:rFonts w:ascii="仿宋_GB2312" w:eastAsia="仿宋_GB2312" w:hint="eastAsia"/>
          <w:sz w:val="30"/>
          <w:szCs w:val="30"/>
        </w:rPr>
        <w:t xml:space="preserve">我单位为失智老人提供康复、照料服务；提供老年人收养服务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天津市失智老人康复照料中心内设8个职能部门，包括办公室、政工科、财务科、业务科、医政科、行政科、护理一部、护理二部，下辖0个预算单位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天津市失智老人康复照料中心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1、天津市失智老人康复照料中心（公益一类）</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1865768001"/>
      <w:bookmarkStart w:id="18" w:name="_Toc291121727"/>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单位：天津市失智老人康复照料中心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11,081,020.00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5,180,762.16</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8,266,791.78</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18,756,835.43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829,089.55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255,092.33</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5,180,762.16</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24,783,666.27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24,766,687.14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16,979.13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24,783,666.27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24,783,666.27</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单位：天津市失智老人康复照料中心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24,783,666.27</w:t>
            </w:r>
          </w:p>
        </w:tc>
        <w:tc>
          <w:tcPr>
            <w:tcW w:w="1240" w:type="dxa"/>
            <w:tcBorders/>
            <w:vAlign w:val="center"/>
          </w:tcPr>
          <w:p>
            <w:pPr>
              <w:snapToGrid w:val="0"/>
              <w:jc w:val="right"/>
            </w:pPr>
            <w:r>
              <w:rPr>
                <w:rFonts w:ascii="宋体" w:eastAsia="宋体" w:hAnsi="宋体" w:cs="宋体"/>
                <w:b w:val="0"/>
                <w:i w:val="0"/>
                <w:color w:val="000000"/>
                <w:sz w:val="14"/>
              </w:rPr>
              <w:t xml:space="preserve">16,261,782.16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8,266,791.78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255,092.33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18,773,814.56</w:t>
            </w:r>
          </w:p>
        </w:tc>
        <w:tc>
          <w:tcPr>
            <w:tcW w:w="1240" w:type="dxa"/>
            <w:tcBorders/>
            <w:vAlign w:val="center"/>
          </w:tcPr>
          <w:p>
            <w:pPr>
              <w:snapToGrid w:val="0"/>
              <w:jc w:val="right"/>
            </w:pPr>
            <w:r>
              <w:rPr>
                <w:rFonts w:ascii="宋体" w:eastAsia="宋体" w:hAnsi="宋体" w:cs="宋体"/>
                <w:b w:val="0"/>
                <w:i w:val="0"/>
                <w:color w:val="000000"/>
                <w:sz w:val="14"/>
              </w:rPr>
              <w:t xml:space="preserve">10,600,593.68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7,918,128.55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255,092.33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1,871,184.24</w:t>
            </w:r>
          </w:p>
        </w:tc>
        <w:tc>
          <w:tcPr>
            <w:tcW w:w="1240" w:type="dxa"/>
            <w:tcBorders/>
            <w:vAlign w:val="center"/>
          </w:tcPr>
          <w:p>
            <w:pPr>
              <w:snapToGrid w:val="0"/>
              <w:jc w:val="right"/>
            </w:pPr>
            <w:r>
              <w:rPr>
                <w:rFonts w:ascii="宋体" w:eastAsia="宋体" w:hAnsi="宋体" w:cs="宋体"/>
                <w:b w:val="0"/>
                <w:i w:val="0"/>
                <w:color w:val="000000"/>
                <w:sz w:val="14"/>
              </w:rPr>
              <w:t xml:space="preserve">1,035,000.00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836,184.24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1,247,456.16</w:t>
            </w:r>
          </w:p>
        </w:tc>
        <w:tc>
          <w:tcPr>
            <w:tcW w:w="1240" w:type="dxa"/>
            <w:tcBorders/>
            <w:vAlign w:val="center"/>
          </w:tcPr>
          <w:p>
            <w:pPr>
              <w:snapToGrid w:val="0"/>
              <w:jc w:val="right"/>
            </w:pPr>
            <w:r>
              <w:rPr>
                <w:rFonts w:ascii="宋体" w:eastAsia="宋体" w:hAnsi="宋体" w:cs="宋体"/>
                <w:b w:val="0"/>
                <w:i w:val="0"/>
                <w:color w:val="000000"/>
                <w:sz w:val="14"/>
              </w:rPr>
              <w:t xml:space="preserve">690,000.00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557,456.16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623,728.08</w:t>
            </w:r>
          </w:p>
        </w:tc>
        <w:tc>
          <w:tcPr>
            <w:tcW w:w="1240" w:type="dxa"/>
            <w:tcBorders/>
            <w:vAlign w:val="center"/>
          </w:tcPr>
          <w:p>
            <w:pPr>
              <w:snapToGrid w:val="0"/>
              <w:jc w:val="right"/>
            </w:pPr>
            <w:r>
              <w:rPr>
                <w:rFonts w:ascii="宋体" w:eastAsia="宋体" w:hAnsi="宋体" w:cs="宋体"/>
                <w:b w:val="0"/>
                <w:i w:val="0"/>
                <w:color w:val="000000"/>
                <w:sz w:val="14"/>
              </w:rPr>
              <w:t xml:space="preserve">345,000.00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278,728.08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20810</w:t>
            </w:r>
          </w:p>
        </w:tc>
        <w:tc>
          <w:tcPr>
            <w:tcW w:w="2520" w:type="dxa"/>
            <w:tcBorders/>
            <w:vAlign w:val="center"/>
          </w:tcPr>
          <w:p>
            <w:pPr>
              <w:snapToGrid w:val="0"/>
              <w:jc w:val="left"/>
            </w:pPr>
            <w:r>
              <w:rPr>
                <w:rFonts w:ascii="宋体" w:eastAsia="宋体" w:hAnsi="宋体" w:cs="宋体"/>
                <w:b w:val="0"/>
                <w:i w:val="0"/>
                <w:color w:val="000000"/>
                <w:sz w:val="14"/>
              </w:rPr>
              <w:t xml:space="preserve">社会福利</w:t>
            </w:r>
          </w:p>
        </w:tc>
        <w:tc>
          <w:tcPr>
            <w:tcW w:w="1240" w:type="dxa"/>
            <w:tcBorders/>
            <w:vAlign w:val="center"/>
          </w:tcPr>
          <w:p>
            <w:pPr>
              <w:snapToGrid w:val="0"/>
              <w:jc w:val="right"/>
            </w:pPr>
            <w:r>
              <w:rPr>
                <w:rFonts w:ascii="宋体" w:eastAsia="宋体" w:hAnsi="宋体" w:cs="宋体"/>
                <w:b w:val="0"/>
                <w:i w:val="0"/>
                <w:color w:val="000000"/>
                <w:sz w:val="14"/>
              </w:rPr>
              <w:t xml:space="preserve">16,894,630.32</w:t>
            </w:r>
          </w:p>
        </w:tc>
        <w:tc>
          <w:tcPr>
            <w:tcW w:w="1240" w:type="dxa"/>
            <w:tcBorders/>
            <w:vAlign w:val="center"/>
          </w:tcPr>
          <w:p>
            <w:pPr>
              <w:snapToGrid w:val="0"/>
              <w:jc w:val="right"/>
            </w:pPr>
            <w:r>
              <w:rPr>
                <w:rFonts w:ascii="宋体" w:eastAsia="宋体" w:hAnsi="宋体" w:cs="宋体"/>
                <w:b w:val="0"/>
                <w:i w:val="0"/>
                <w:color w:val="000000"/>
                <w:sz w:val="14"/>
              </w:rPr>
              <w:t xml:space="preserve">9,557,593.68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7,081,944.31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255,092.33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2081002</w:t>
            </w:r>
          </w:p>
        </w:tc>
        <w:tc>
          <w:tcPr>
            <w:tcW w:w="2520" w:type="dxa"/>
            <w:tcBorders/>
            <w:vAlign w:val="center"/>
          </w:tcPr>
          <w:p>
            <w:pPr>
              <w:snapToGrid w:val="0"/>
              <w:jc w:val="left"/>
            </w:pPr>
            <w:r>
              <w:rPr>
                <w:rFonts w:ascii="宋体" w:eastAsia="宋体" w:hAnsi="宋体" w:cs="宋体"/>
                <w:b w:val="0"/>
                <w:i w:val="0"/>
                <w:color w:val="000000"/>
                <w:sz w:val="14"/>
              </w:rPr>
              <w:t xml:space="preserve">老年福利</w:t>
            </w:r>
          </w:p>
        </w:tc>
        <w:tc>
          <w:tcPr>
            <w:tcW w:w="1240" w:type="dxa"/>
            <w:tcBorders/>
            <w:vAlign w:val="center"/>
          </w:tcPr>
          <w:p>
            <w:pPr>
              <w:snapToGrid w:val="0"/>
              <w:jc w:val="right"/>
            </w:pPr>
            <w:r>
              <w:rPr>
                <w:rFonts w:ascii="宋体" w:eastAsia="宋体" w:hAnsi="宋体" w:cs="宋体"/>
                <w:b w:val="0"/>
                <w:i w:val="0"/>
                <w:color w:val="000000"/>
                <w:sz w:val="14"/>
              </w:rPr>
              <w:t xml:space="preserve">16,894,630.32</w:t>
            </w:r>
          </w:p>
        </w:tc>
        <w:tc>
          <w:tcPr>
            <w:tcW w:w="1240" w:type="dxa"/>
            <w:tcBorders/>
            <w:vAlign w:val="center"/>
          </w:tcPr>
          <w:p>
            <w:pPr>
              <w:snapToGrid w:val="0"/>
              <w:jc w:val="right"/>
            </w:pPr>
            <w:r>
              <w:rPr>
                <w:rFonts w:ascii="宋体" w:eastAsia="宋体" w:hAnsi="宋体" w:cs="宋体"/>
                <w:b w:val="0"/>
                <w:i w:val="0"/>
                <w:color w:val="000000"/>
                <w:sz w:val="14"/>
              </w:rPr>
              <w:t xml:space="preserve">9,557,593.68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7,081,944.31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255,092.33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20825</w:t>
            </w:r>
          </w:p>
        </w:tc>
        <w:tc>
          <w:tcPr>
            <w:tcW w:w="2520" w:type="dxa"/>
            <w:tcBorders/>
            <w:vAlign w:val="center"/>
          </w:tcPr>
          <w:p>
            <w:pPr>
              <w:snapToGrid w:val="0"/>
              <w:jc w:val="left"/>
            </w:pPr>
            <w:r>
              <w:rPr>
                <w:rFonts w:ascii="宋体" w:eastAsia="宋体" w:hAnsi="宋体" w:cs="宋体"/>
                <w:b w:val="0"/>
                <w:i w:val="0"/>
                <w:color w:val="000000"/>
                <w:sz w:val="14"/>
              </w:rPr>
              <w:t xml:space="preserve">其他生活救助</w:t>
            </w:r>
          </w:p>
        </w:tc>
        <w:tc>
          <w:tcPr>
            <w:tcW w:w="1240" w:type="dxa"/>
            <w:tcBorders/>
            <w:vAlign w:val="center"/>
          </w:tcPr>
          <w:p>
            <w:pPr>
              <w:snapToGrid w:val="0"/>
              <w:jc w:val="right"/>
            </w:pPr>
            <w:r>
              <w:rPr>
                <w:rFonts w:ascii="宋体" w:eastAsia="宋体" w:hAnsi="宋体" w:cs="宋体"/>
                <w:b w:val="0"/>
                <w:i w:val="0"/>
                <w:color w:val="000000"/>
                <w:sz w:val="14"/>
              </w:rPr>
              <w:t xml:space="preserve">8,000.00</w:t>
            </w:r>
          </w:p>
        </w:tc>
        <w:tc>
          <w:tcPr>
            <w:tcW w:w="1240" w:type="dxa"/>
            <w:tcBorders/>
            <w:vAlign w:val="center"/>
          </w:tcPr>
          <w:p>
            <w:pPr>
              <w:snapToGrid w:val="0"/>
              <w:jc w:val="right"/>
            </w:pPr>
            <w:r>
              <w:rPr>
                <w:rFonts w:ascii="宋体" w:eastAsia="宋体" w:hAnsi="宋体" w:cs="宋体"/>
                <w:b w:val="0"/>
                <w:i w:val="0"/>
                <w:color w:val="000000"/>
                <w:sz w:val="14"/>
              </w:rPr>
              <w:t xml:space="preserve">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2082501</w:t>
            </w:r>
          </w:p>
        </w:tc>
        <w:tc>
          <w:tcPr>
            <w:tcW w:w="2520" w:type="dxa"/>
            <w:tcBorders/>
            <w:vAlign w:val="center"/>
          </w:tcPr>
          <w:p>
            <w:pPr>
              <w:snapToGrid w:val="0"/>
              <w:jc w:val="left"/>
            </w:pPr>
            <w:r>
              <w:rPr>
                <w:rFonts w:ascii="宋体" w:eastAsia="宋体" w:hAnsi="宋体" w:cs="宋体"/>
                <w:b w:val="0"/>
                <w:i w:val="0"/>
                <w:color w:val="000000"/>
                <w:sz w:val="14"/>
              </w:rPr>
              <w:t xml:space="preserve">其他城市生活救助</w:t>
            </w:r>
          </w:p>
        </w:tc>
        <w:tc>
          <w:tcPr>
            <w:tcW w:w="1240" w:type="dxa"/>
            <w:tcBorders/>
            <w:vAlign w:val="center"/>
          </w:tcPr>
          <w:p>
            <w:pPr>
              <w:snapToGrid w:val="0"/>
              <w:jc w:val="right"/>
            </w:pPr>
            <w:r>
              <w:rPr>
                <w:rFonts w:ascii="宋体" w:eastAsia="宋体" w:hAnsi="宋体" w:cs="宋体"/>
                <w:b w:val="0"/>
                <w:i w:val="0"/>
                <w:color w:val="000000"/>
                <w:sz w:val="14"/>
              </w:rPr>
              <w:t xml:space="preserve">8,000.00</w:t>
            </w:r>
          </w:p>
        </w:tc>
        <w:tc>
          <w:tcPr>
            <w:tcW w:w="1240" w:type="dxa"/>
            <w:tcBorders/>
            <w:vAlign w:val="center"/>
          </w:tcPr>
          <w:p>
            <w:pPr>
              <w:snapToGrid w:val="0"/>
              <w:jc w:val="right"/>
            </w:pPr>
            <w:r>
              <w:rPr>
                <w:rFonts w:ascii="宋体" w:eastAsia="宋体" w:hAnsi="宋体" w:cs="宋体"/>
                <w:b w:val="0"/>
                <w:i w:val="0"/>
                <w:color w:val="000000"/>
                <w:sz w:val="14"/>
              </w:rPr>
              <w:t xml:space="preserve">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829,089.55</w:t>
            </w:r>
          </w:p>
        </w:tc>
        <w:tc>
          <w:tcPr>
            <w:tcW w:w="1240" w:type="dxa"/>
            <w:tcBorders/>
            <w:vAlign w:val="center"/>
          </w:tcPr>
          <w:p>
            <w:pPr>
              <w:snapToGrid w:val="0"/>
              <w:jc w:val="right"/>
            </w:pPr>
            <w:r>
              <w:rPr>
                <w:rFonts w:ascii="宋体" w:eastAsia="宋体" w:hAnsi="宋体" w:cs="宋体"/>
                <w:b w:val="0"/>
                <w:i w:val="0"/>
                <w:color w:val="000000"/>
                <w:sz w:val="14"/>
              </w:rPr>
              <w:t xml:space="preserve">480,426.32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348,663.23</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829,089.55</w:t>
            </w:r>
          </w:p>
        </w:tc>
        <w:tc>
          <w:tcPr>
            <w:tcW w:w="1240" w:type="dxa"/>
            <w:tcBorders/>
            <w:vAlign w:val="center"/>
          </w:tcPr>
          <w:p>
            <w:pPr>
              <w:snapToGrid w:val="0"/>
              <w:jc w:val="right"/>
            </w:pPr>
            <w:r>
              <w:rPr>
                <w:rFonts w:ascii="宋体" w:eastAsia="宋体" w:hAnsi="宋体" w:cs="宋体"/>
                <w:b w:val="0"/>
                <w:i w:val="0"/>
                <w:color w:val="000000"/>
                <w:sz w:val="14"/>
              </w:rPr>
              <w:t xml:space="preserve">480,426.32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348,663.23</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779,663.23</w:t>
            </w:r>
          </w:p>
        </w:tc>
        <w:tc>
          <w:tcPr>
            <w:tcW w:w="1240" w:type="dxa"/>
            <w:tcBorders/>
            <w:vAlign w:val="center"/>
          </w:tcPr>
          <w:p>
            <w:pPr>
              <w:snapToGrid w:val="0"/>
              <w:jc w:val="right"/>
            </w:pPr>
            <w:r>
              <w:rPr>
                <w:rFonts w:ascii="宋体" w:eastAsia="宋体" w:hAnsi="宋体" w:cs="宋体"/>
                <w:b w:val="0"/>
                <w:i w:val="0"/>
                <w:color w:val="000000"/>
                <w:sz w:val="14"/>
              </w:rPr>
              <w:t xml:space="preserve">431,000.00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348,663.23</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49,426.32</w:t>
            </w:r>
          </w:p>
        </w:tc>
        <w:tc>
          <w:tcPr>
            <w:tcW w:w="1240" w:type="dxa"/>
            <w:tcBorders/>
            <w:vAlign w:val="center"/>
          </w:tcPr>
          <w:p>
            <w:pPr>
              <w:snapToGrid w:val="0"/>
              <w:jc w:val="right"/>
            </w:pPr>
            <w:r>
              <w:rPr>
                <w:rFonts w:ascii="宋体" w:eastAsia="宋体" w:hAnsi="宋体" w:cs="宋体"/>
                <w:b w:val="0"/>
                <w:i w:val="0"/>
                <w:color w:val="000000"/>
                <w:sz w:val="14"/>
              </w:rPr>
              <w:t xml:space="preserve">49,426.32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5,180,762.16</w:t>
            </w:r>
          </w:p>
        </w:tc>
        <w:tc>
          <w:tcPr>
            <w:tcW w:w="1240" w:type="dxa"/>
            <w:tcBorders/>
            <w:vAlign w:val="center"/>
          </w:tcPr>
          <w:p>
            <w:pPr>
              <w:snapToGrid w:val="0"/>
              <w:jc w:val="right"/>
            </w:pPr>
            <w:r>
              <w:rPr>
                <w:rFonts w:ascii="宋体" w:eastAsia="宋体" w:hAnsi="宋体" w:cs="宋体"/>
                <w:b w:val="0"/>
                <w:i w:val="0"/>
                <w:color w:val="000000"/>
                <w:sz w:val="14"/>
              </w:rPr>
              <w:t xml:space="preserve">5,180,762.16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w:t>
            </w:r>
          </w:p>
        </w:tc>
        <w:tc>
          <w:tcPr>
            <w:tcW w:w="252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240" w:type="dxa"/>
            <w:tcBorders/>
            <w:vAlign w:val="center"/>
          </w:tcPr>
          <w:p>
            <w:pPr>
              <w:snapToGrid w:val="0"/>
              <w:jc w:val="right"/>
            </w:pPr>
            <w:r>
              <w:rPr>
                <w:rFonts w:ascii="宋体" w:eastAsia="宋体" w:hAnsi="宋体" w:cs="宋体"/>
                <w:b w:val="0"/>
                <w:i w:val="0"/>
                <w:color w:val="000000"/>
                <w:sz w:val="14"/>
              </w:rPr>
              <w:t xml:space="preserve">5,180,762.16</w:t>
            </w:r>
          </w:p>
        </w:tc>
        <w:tc>
          <w:tcPr>
            <w:tcW w:w="1240" w:type="dxa"/>
            <w:tcBorders/>
            <w:vAlign w:val="center"/>
          </w:tcPr>
          <w:p>
            <w:pPr>
              <w:snapToGrid w:val="0"/>
              <w:jc w:val="right"/>
            </w:pPr>
            <w:r>
              <w:rPr>
                <w:rFonts w:ascii="宋体" w:eastAsia="宋体" w:hAnsi="宋体" w:cs="宋体"/>
                <w:b w:val="0"/>
                <w:i w:val="0"/>
                <w:color w:val="000000"/>
                <w:sz w:val="14"/>
              </w:rPr>
              <w:t xml:space="preserve">5,180,762.16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2296002</w:t>
            </w:r>
          </w:p>
        </w:tc>
        <w:tc>
          <w:tcPr>
            <w:tcW w:w="2520" w:type="dxa"/>
            <w:tcBorders/>
            <w:vAlign w:val="center"/>
          </w:tcPr>
          <w:p>
            <w:pPr>
              <w:snapToGrid w:val="0"/>
              <w:jc w:val="left"/>
            </w:pPr>
            <w:r>
              <w:rPr>
                <w:rFonts w:ascii="宋体" w:eastAsia="宋体" w:hAnsi="宋体" w:cs="宋体"/>
                <w:b w:val="0"/>
                <w:i w:val="0"/>
                <w:color w:val="000000"/>
                <w:sz w:val="14"/>
              </w:rPr>
              <w:t xml:space="preserve">用于社会福利的彩票公益金支出</w:t>
            </w:r>
          </w:p>
        </w:tc>
        <w:tc>
          <w:tcPr>
            <w:tcW w:w="1240" w:type="dxa"/>
            <w:tcBorders/>
            <w:vAlign w:val="center"/>
          </w:tcPr>
          <w:p>
            <w:pPr>
              <w:snapToGrid w:val="0"/>
              <w:jc w:val="right"/>
            </w:pPr>
            <w:r>
              <w:rPr>
                <w:rFonts w:ascii="宋体" w:eastAsia="宋体" w:hAnsi="宋体" w:cs="宋体"/>
                <w:b w:val="0"/>
                <w:i w:val="0"/>
                <w:color w:val="000000"/>
                <w:sz w:val="14"/>
              </w:rPr>
              <w:t xml:space="preserve">5,180,762.16</w:t>
            </w:r>
          </w:p>
        </w:tc>
        <w:tc>
          <w:tcPr>
            <w:tcW w:w="1240" w:type="dxa"/>
            <w:tcBorders/>
            <w:vAlign w:val="center"/>
          </w:tcPr>
          <w:p>
            <w:pPr>
              <w:snapToGrid w:val="0"/>
              <w:jc w:val="right"/>
            </w:pPr>
            <w:r>
              <w:rPr>
                <w:rFonts w:ascii="宋体" w:eastAsia="宋体" w:hAnsi="宋体" w:cs="宋体"/>
                <w:b w:val="0"/>
                <w:i w:val="0"/>
                <w:color w:val="000000"/>
                <w:sz w:val="14"/>
              </w:rPr>
              <w:t xml:space="preserve">5,180,762.16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单位：天津市失智老人康复照料中心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24,783,666.27</w:t>
            </w:r>
          </w:p>
        </w:tc>
        <w:tc>
          <w:tcPr>
            <w:tcW w:w="580" w:type="dxa"/>
            <w:tcBorders/>
            <w:vAlign w:val="center"/>
          </w:tcPr>
          <w:p>
            <w:pPr>
              <w:snapToGrid w:val="0"/>
              <w:jc w:val="right"/>
            </w:pPr>
            <w:r>
              <w:rPr>
                <w:rFonts w:ascii="宋体" w:eastAsia="宋体" w:hAnsi="宋体" w:cs="宋体"/>
                <w:b w:val="0"/>
                <w:i w:val="0"/>
                <w:color w:val="000000"/>
                <w:sz w:val="9"/>
              </w:rPr>
              <w:t xml:space="preserve">24,783,666.27</w:t>
            </w:r>
          </w:p>
        </w:tc>
        <w:tc>
          <w:tcPr>
            <w:tcW w:w="580" w:type="dxa"/>
            <w:tcBorders/>
            <w:vAlign w:val="center"/>
          </w:tcPr>
          <w:p>
            <w:pPr>
              <w:snapToGrid w:val="0"/>
              <w:jc w:val="right"/>
            </w:pPr>
            <w:r>
              <w:rPr>
                <w:rFonts w:ascii="宋体" w:eastAsia="宋体" w:hAnsi="宋体" w:cs="宋体"/>
                <w:b w:val="0"/>
                <w:i w:val="0"/>
                <w:color w:val="000000"/>
                <w:sz w:val="9"/>
              </w:rPr>
              <w:t xml:space="preserve">11,081,020.00</w:t>
            </w:r>
          </w:p>
        </w:tc>
        <w:tc>
          <w:tcPr>
            <w:tcW w:w="580" w:type="dxa"/>
            <w:tcBorders/>
            <w:vAlign w:val="center"/>
          </w:tcPr>
          <w:p>
            <w:pPr>
              <w:snapToGrid w:val="0"/>
              <w:jc w:val="right"/>
            </w:pPr>
            <w:r>
              <w:rPr>
                <w:rFonts w:ascii="宋体" w:eastAsia="宋体" w:hAnsi="宋体" w:cs="宋体"/>
                <w:b w:val="0"/>
                <w:i w:val="0"/>
                <w:color w:val="000000"/>
                <w:sz w:val="9"/>
              </w:rPr>
              <w:t xml:space="preserve">5,180,762.16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8,266,791.78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255,092.33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354221</w:t>
            </w:r>
          </w:p>
        </w:tc>
        <w:tc>
          <w:tcPr>
            <w:tcW w:w="1520" w:type="dxa"/>
            <w:tcBorders/>
            <w:vAlign w:val="center"/>
          </w:tcPr>
          <w:p>
            <w:pPr>
              <w:snapToGrid w:val="0"/>
              <w:jc w:val="center"/>
            </w:pPr>
            <w:r>
              <w:rPr>
                <w:rFonts w:ascii="宋体" w:eastAsia="宋体" w:hAnsi="宋体" w:cs="宋体"/>
                <w:b w:val="0"/>
                <w:i w:val="0"/>
                <w:color w:val="000000"/>
                <w:sz w:val="9"/>
              </w:rPr>
              <w:t xml:space="preserve">天津市失智老人康复照料中心</w:t>
            </w:r>
          </w:p>
        </w:tc>
        <w:tc>
          <w:tcPr>
            <w:tcW w:w="580" w:type="dxa"/>
            <w:tcBorders/>
            <w:vAlign w:val="center"/>
          </w:tcPr>
          <w:p>
            <w:pPr>
              <w:snapToGrid w:val="0"/>
              <w:jc w:val="right"/>
            </w:pPr>
            <w:r>
              <w:rPr>
                <w:rFonts w:ascii="宋体" w:eastAsia="宋体" w:hAnsi="宋体" w:cs="宋体"/>
                <w:b w:val="0"/>
                <w:i w:val="0"/>
                <w:color w:val="000000"/>
                <w:sz w:val="9"/>
              </w:rPr>
              <w:t xml:space="preserve">24,783,666.27</w:t>
            </w:r>
          </w:p>
        </w:tc>
        <w:tc>
          <w:tcPr>
            <w:tcW w:w="580" w:type="dxa"/>
            <w:tcBorders/>
            <w:vAlign w:val="center"/>
          </w:tcPr>
          <w:p>
            <w:pPr>
              <w:snapToGrid w:val="0"/>
              <w:jc w:val="right"/>
            </w:pPr>
            <w:r>
              <w:rPr>
                <w:rFonts w:ascii="宋体" w:eastAsia="宋体" w:hAnsi="宋体" w:cs="宋体"/>
                <w:b w:val="0"/>
                <w:i w:val="0"/>
                <w:color w:val="000000"/>
                <w:sz w:val="9"/>
              </w:rPr>
              <w:t xml:space="preserve">24,783,666.27</w:t>
            </w:r>
          </w:p>
        </w:tc>
        <w:tc>
          <w:tcPr>
            <w:tcW w:w="580" w:type="dxa"/>
            <w:tcBorders/>
            <w:vAlign w:val="center"/>
          </w:tcPr>
          <w:p>
            <w:pPr>
              <w:snapToGrid w:val="0"/>
              <w:jc w:val="right"/>
            </w:pPr>
            <w:r>
              <w:rPr>
                <w:rFonts w:ascii="宋体" w:eastAsia="宋体" w:hAnsi="宋体" w:cs="宋体"/>
                <w:b w:val="0"/>
                <w:i w:val="0"/>
                <w:color w:val="000000"/>
                <w:sz w:val="9"/>
              </w:rPr>
              <w:t xml:space="preserve">11,081,020.00</w:t>
            </w:r>
          </w:p>
        </w:tc>
        <w:tc>
          <w:tcPr>
            <w:tcW w:w="580" w:type="dxa"/>
            <w:tcBorders/>
            <w:vAlign w:val="center"/>
          </w:tcPr>
          <w:p>
            <w:pPr>
              <w:snapToGrid w:val="0"/>
              <w:jc w:val="right"/>
            </w:pPr>
            <w:r>
              <w:rPr>
                <w:rFonts w:ascii="宋体" w:eastAsia="宋体" w:hAnsi="宋体" w:cs="宋体"/>
                <w:b w:val="0"/>
                <w:i w:val="0"/>
                <w:color w:val="000000"/>
                <w:sz w:val="9"/>
              </w:rPr>
              <w:t xml:space="preserve">5,180,762.16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8,266,791.78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255,092.33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单位：天津市失智老人康复照料中心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24,766,687.14</w:t>
            </w:r>
          </w:p>
        </w:tc>
        <w:tc>
          <w:tcPr>
            <w:tcW w:w="1320" w:type="dxa"/>
            <w:tcBorders/>
            <w:vAlign w:val="center"/>
          </w:tcPr>
          <w:p>
            <w:pPr>
              <w:snapToGrid w:val="0"/>
              <w:jc w:val="right"/>
            </w:pPr>
            <w:r>
              <w:rPr>
                <w:rFonts w:ascii="宋体" w:eastAsia="宋体" w:hAnsi="宋体" w:cs="宋体"/>
                <w:b w:val="0"/>
                <w:i w:val="0"/>
                <w:color w:val="000000"/>
                <w:sz w:val="15"/>
              </w:rPr>
              <w:t xml:space="preserve">19,136,560.98</w:t>
            </w:r>
          </w:p>
        </w:tc>
        <w:tc>
          <w:tcPr>
            <w:tcW w:w="1320" w:type="dxa"/>
            <w:tcBorders/>
            <w:vAlign w:val="center"/>
          </w:tcPr>
          <w:p>
            <w:pPr>
              <w:snapToGrid w:val="0"/>
              <w:jc w:val="right"/>
            </w:pPr>
            <w:r>
              <w:rPr>
                <w:rFonts w:ascii="宋体" w:eastAsia="宋体" w:hAnsi="宋体" w:cs="宋体"/>
                <w:b w:val="0"/>
                <w:i w:val="0"/>
                <w:color w:val="000000"/>
                <w:sz w:val="15"/>
              </w:rPr>
              <w:t xml:space="preserve">5,630,126.16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18,756,835.43</w:t>
            </w:r>
          </w:p>
        </w:tc>
        <w:tc>
          <w:tcPr>
            <w:tcW w:w="1320" w:type="dxa"/>
            <w:tcBorders/>
            <w:vAlign w:val="center"/>
          </w:tcPr>
          <w:p>
            <w:pPr>
              <w:snapToGrid w:val="0"/>
              <w:jc w:val="right"/>
            </w:pPr>
            <w:r>
              <w:rPr>
                <w:rFonts w:ascii="宋体" w:eastAsia="宋体" w:hAnsi="宋体" w:cs="宋体"/>
                <w:b w:val="0"/>
                <w:i w:val="0"/>
                <w:color w:val="000000"/>
                <w:sz w:val="15"/>
              </w:rPr>
              <w:t xml:space="preserve">18,307,471.43</w:t>
            </w:r>
          </w:p>
        </w:tc>
        <w:tc>
          <w:tcPr>
            <w:tcW w:w="1320" w:type="dxa"/>
            <w:tcBorders/>
            <w:vAlign w:val="center"/>
          </w:tcPr>
          <w:p>
            <w:pPr>
              <w:snapToGrid w:val="0"/>
              <w:jc w:val="right"/>
            </w:pPr>
            <w:r>
              <w:rPr>
                <w:rFonts w:ascii="宋体" w:eastAsia="宋体" w:hAnsi="宋体" w:cs="宋体"/>
                <w:b w:val="0"/>
                <w:i w:val="0"/>
                <w:color w:val="000000"/>
                <w:sz w:val="15"/>
              </w:rPr>
              <w:t xml:space="preserve">449,364.00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1,871,184.24</w:t>
            </w:r>
          </w:p>
        </w:tc>
        <w:tc>
          <w:tcPr>
            <w:tcW w:w="1320" w:type="dxa"/>
            <w:tcBorders/>
            <w:vAlign w:val="center"/>
          </w:tcPr>
          <w:p>
            <w:pPr>
              <w:snapToGrid w:val="0"/>
              <w:jc w:val="right"/>
            </w:pPr>
            <w:r>
              <w:rPr>
                <w:rFonts w:ascii="宋体" w:eastAsia="宋体" w:hAnsi="宋体" w:cs="宋体"/>
                <w:b w:val="0"/>
                <w:i w:val="0"/>
                <w:color w:val="000000"/>
                <w:sz w:val="15"/>
              </w:rPr>
              <w:t xml:space="preserve">1,871,184.24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1,247,456.16</w:t>
            </w:r>
          </w:p>
        </w:tc>
        <w:tc>
          <w:tcPr>
            <w:tcW w:w="1320" w:type="dxa"/>
            <w:tcBorders/>
            <w:vAlign w:val="center"/>
          </w:tcPr>
          <w:p>
            <w:pPr>
              <w:snapToGrid w:val="0"/>
              <w:jc w:val="right"/>
            </w:pPr>
            <w:r>
              <w:rPr>
                <w:rFonts w:ascii="宋体" w:eastAsia="宋体" w:hAnsi="宋体" w:cs="宋体"/>
                <w:b w:val="0"/>
                <w:i w:val="0"/>
                <w:color w:val="000000"/>
                <w:sz w:val="15"/>
              </w:rPr>
              <w:t xml:space="preserve">1,247,456.16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623,728.08</w:t>
            </w:r>
          </w:p>
        </w:tc>
        <w:tc>
          <w:tcPr>
            <w:tcW w:w="1320" w:type="dxa"/>
            <w:tcBorders/>
            <w:vAlign w:val="center"/>
          </w:tcPr>
          <w:p>
            <w:pPr>
              <w:snapToGrid w:val="0"/>
              <w:jc w:val="right"/>
            </w:pPr>
            <w:r>
              <w:rPr>
                <w:rFonts w:ascii="宋体" w:eastAsia="宋体" w:hAnsi="宋体" w:cs="宋体"/>
                <w:b w:val="0"/>
                <w:i w:val="0"/>
                <w:color w:val="000000"/>
                <w:sz w:val="15"/>
              </w:rPr>
              <w:t xml:space="preserve">623,728.08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20810</w:t>
            </w:r>
          </w:p>
        </w:tc>
        <w:tc>
          <w:tcPr>
            <w:tcW w:w="4400" w:type="dxa"/>
            <w:tcBorders/>
            <w:vAlign w:val="center"/>
          </w:tcPr>
          <w:p>
            <w:pPr>
              <w:snapToGrid w:val="0"/>
              <w:jc w:val="left"/>
            </w:pPr>
            <w:r>
              <w:rPr>
                <w:rFonts w:ascii="宋体" w:eastAsia="宋体" w:hAnsi="宋体" w:cs="宋体"/>
                <w:b w:val="0"/>
                <w:i w:val="0"/>
                <w:color w:val="000000"/>
                <w:sz w:val="15"/>
              </w:rPr>
              <w:t xml:space="preserve">社会福利</w:t>
            </w:r>
          </w:p>
        </w:tc>
        <w:tc>
          <w:tcPr>
            <w:tcW w:w="1320" w:type="dxa"/>
            <w:tcBorders/>
            <w:vAlign w:val="center"/>
          </w:tcPr>
          <w:p>
            <w:pPr>
              <w:snapToGrid w:val="0"/>
              <w:jc w:val="right"/>
            </w:pPr>
            <w:r>
              <w:rPr>
                <w:rFonts w:ascii="宋体" w:eastAsia="宋体" w:hAnsi="宋体" w:cs="宋体"/>
                <w:b w:val="0"/>
                <w:i w:val="0"/>
                <w:color w:val="000000"/>
                <w:sz w:val="15"/>
              </w:rPr>
              <w:t xml:space="preserve">16,877,651.19</w:t>
            </w:r>
          </w:p>
        </w:tc>
        <w:tc>
          <w:tcPr>
            <w:tcW w:w="1320" w:type="dxa"/>
            <w:tcBorders/>
            <w:vAlign w:val="center"/>
          </w:tcPr>
          <w:p>
            <w:pPr>
              <w:snapToGrid w:val="0"/>
              <w:jc w:val="right"/>
            </w:pPr>
            <w:r>
              <w:rPr>
                <w:rFonts w:ascii="宋体" w:eastAsia="宋体" w:hAnsi="宋体" w:cs="宋体"/>
                <w:b w:val="0"/>
                <w:i w:val="0"/>
                <w:color w:val="000000"/>
                <w:sz w:val="15"/>
              </w:rPr>
              <w:t xml:space="preserve">16,436,287.19</w:t>
            </w:r>
          </w:p>
        </w:tc>
        <w:tc>
          <w:tcPr>
            <w:tcW w:w="1320" w:type="dxa"/>
            <w:tcBorders/>
            <w:vAlign w:val="center"/>
          </w:tcPr>
          <w:p>
            <w:pPr>
              <w:snapToGrid w:val="0"/>
              <w:jc w:val="right"/>
            </w:pPr>
            <w:r>
              <w:rPr>
                <w:rFonts w:ascii="宋体" w:eastAsia="宋体" w:hAnsi="宋体" w:cs="宋体"/>
                <w:b w:val="0"/>
                <w:i w:val="0"/>
                <w:color w:val="000000"/>
                <w:sz w:val="15"/>
              </w:rPr>
              <w:t xml:space="preserve">441,364.00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2081002</w:t>
            </w:r>
          </w:p>
        </w:tc>
        <w:tc>
          <w:tcPr>
            <w:tcW w:w="4400" w:type="dxa"/>
            <w:tcBorders/>
            <w:vAlign w:val="center"/>
          </w:tcPr>
          <w:p>
            <w:pPr>
              <w:snapToGrid w:val="0"/>
              <w:jc w:val="left"/>
            </w:pPr>
            <w:r>
              <w:rPr>
                <w:rFonts w:ascii="宋体" w:eastAsia="宋体" w:hAnsi="宋体" w:cs="宋体"/>
                <w:b w:val="0"/>
                <w:i w:val="0"/>
                <w:color w:val="000000"/>
                <w:sz w:val="15"/>
              </w:rPr>
              <w:t xml:space="preserve">老年福利</w:t>
            </w:r>
          </w:p>
        </w:tc>
        <w:tc>
          <w:tcPr>
            <w:tcW w:w="1320" w:type="dxa"/>
            <w:tcBorders/>
            <w:vAlign w:val="center"/>
          </w:tcPr>
          <w:p>
            <w:pPr>
              <w:snapToGrid w:val="0"/>
              <w:jc w:val="right"/>
            </w:pPr>
            <w:r>
              <w:rPr>
                <w:rFonts w:ascii="宋体" w:eastAsia="宋体" w:hAnsi="宋体" w:cs="宋体"/>
                <w:b w:val="0"/>
                <w:i w:val="0"/>
                <w:color w:val="000000"/>
                <w:sz w:val="15"/>
              </w:rPr>
              <w:t xml:space="preserve">16,877,651.19</w:t>
            </w:r>
          </w:p>
        </w:tc>
        <w:tc>
          <w:tcPr>
            <w:tcW w:w="1320" w:type="dxa"/>
            <w:tcBorders/>
            <w:vAlign w:val="center"/>
          </w:tcPr>
          <w:p>
            <w:pPr>
              <w:snapToGrid w:val="0"/>
              <w:jc w:val="right"/>
            </w:pPr>
            <w:r>
              <w:rPr>
                <w:rFonts w:ascii="宋体" w:eastAsia="宋体" w:hAnsi="宋体" w:cs="宋体"/>
                <w:b w:val="0"/>
                <w:i w:val="0"/>
                <w:color w:val="000000"/>
                <w:sz w:val="15"/>
              </w:rPr>
              <w:t xml:space="preserve">16,436,287.19</w:t>
            </w:r>
          </w:p>
        </w:tc>
        <w:tc>
          <w:tcPr>
            <w:tcW w:w="1320" w:type="dxa"/>
            <w:tcBorders/>
            <w:vAlign w:val="center"/>
          </w:tcPr>
          <w:p>
            <w:pPr>
              <w:snapToGrid w:val="0"/>
              <w:jc w:val="right"/>
            </w:pPr>
            <w:r>
              <w:rPr>
                <w:rFonts w:ascii="宋体" w:eastAsia="宋体" w:hAnsi="宋体" w:cs="宋体"/>
                <w:b w:val="0"/>
                <w:i w:val="0"/>
                <w:color w:val="000000"/>
                <w:sz w:val="15"/>
              </w:rPr>
              <w:t xml:space="preserve">441,364.00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20825</w:t>
            </w:r>
          </w:p>
        </w:tc>
        <w:tc>
          <w:tcPr>
            <w:tcW w:w="4400" w:type="dxa"/>
            <w:tcBorders/>
            <w:vAlign w:val="center"/>
          </w:tcPr>
          <w:p>
            <w:pPr>
              <w:snapToGrid w:val="0"/>
              <w:jc w:val="left"/>
            </w:pPr>
            <w:r>
              <w:rPr>
                <w:rFonts w:ascii="宋体" w:eastAsia="宋体" w:hAnsi="宋体" w:cs="宋体"/>
                <w:b w:val="0"/>
                <w:i w:val="0"/>
                <w:color w:val="000000"/>
                <w:sz w:val="15"/>
              </w:rPr>
              <w:t xml:space="preserve">其他生活救助</w:t>
            </w:r>
          </w:p>
        </w:tc>
        <w:tc>
          <w:tcPr>
            <w:tcW w:w="1320" w:type="dxa"/>
            <w:tcBorders/>
            <w:vAlign w:val="center"/>
          </w:tcPr>
          <w:p>
            <w:pPr>
              <w:snapToGrid w:val="0"/>
              <w:jc w:val="right"/>
            </w:pPr>
            <w:r>
              <w:rPr>
                <w:rFonts w:ascii="宋体" w:eastAsia="宋体" w:hAnsi="宋体" w:cs="宋体"/>
                <w:b w:val="0"/>
                <w:i w:val="0"/>
                <w:color w:val="000000"/>
                <w:sz w:val="15"/>
              </w:rPr>
              <w:t xml:space="preserve">8,000.00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2082501</w:t>
            </w:r>
          </w:p>
        </w:tc>
        <w:tc>
          <w:tcPr>
            <w:tcW w:w="4400" w:type="dxa"/>
            <w:tcBorders/>
            <w:vAlign w:val="center"/>
          </w:tcPr>
          <w:p>
            <w:pPr>
              <w:snapToGrid w:val="0"/>
              <w:jc w:val="left"/>
            </w:pPr>
            <w:r>
              <w:rPr>
                <w:rFonts w:ascii="宋体" w:eastAsia="宋体" w:hAnsi="宋体" w:cs="宋体"/>
                <w:b w:val="0"/>
                <w:i w:val="0"/>
                <w:color w:val="000000"/>
                <w:sz w:val="15"/>
              </w:rPr>
              <w:t xml:space="preserve">其他城市生活救助</w:t>
            </w:r>
          </w:p>
        </w:tc>
        <w:tc>
          <w:tcPr>
            <w:tcW w:w="1320" w:type="dxa"/>
            <w:tcBorders/>
            <w:vAlign w:val="center"/>
          </w:tcPr>
          <w:p>
            <w:pPr>
              <w:snapToGrid w:val="0"/>
              <w:jc w:val="right"/>
            </w:pPr>
            <w:r>
              <w:rPr>
                <w:rFonts w:ascii="宋体" w:eastAsia="宋体" w:hAnsi="宋体" w:cs="宋体"/>
                <w:b w:val="0"/>
                <w:i w:val="0"/>
                <w:color w:val="000000"/>
                <w:sz w:val="15"/>
              </w:rPr>
              <w:t xml:space="preserve">8,000.00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829,089.55</w:t>
            </w:r>
          </w:p>
        </w:tc>
        <w:tc>
          <w:tcPr>
            <w:tcW w:w="1320" w:type="dxa"/>
            <w:tcBorders/>
            <w:vAlign w:val="center"/>
          </w:tcPr>
          <w:p>
            <w:pPr>
              <w:snapToGrid w:val="0"/>
              <w:jc w:val="right"/>
            </w:pPr>
            <w:r>
              <w:rPr>
                <w:rFonts w:ascii="宋体" w:eastAsia="宋体" w:hAnsi="宋体" w:cs="宋体"/>
                <w:b w:val="0"/>
                <w:i w:val="0"/>
                <w:color w:val="000000"/>
                <w:sz w:val="15"/>
              </w:rPr>
              <w:t xml:space="preserve">829,089.55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829,089.55</w:t>
            </w:r>
          </w:p>
        </w:tc>
        <w:tc>
          <w:tcPr>
            <w:tcW w:w="1320" w:type="dxa"/>
            <w:tcBorders/>
            <w:vAlign w:val="center"/>
          </w:tcPr>
          <w:p>
            <w:pPr>
              <w:snapToGrid w:val="0"/>
              <w:jc w:val="right"/>
            </w:pPr>
            <w:r>
              <w:rPr>
                <w:rFonts w:ascii="宋体" w:eastAsia="宋体" w:hAnsi="宋体" w:cs="宋体"/>
                <w:b w:val="0"/>
                <w:i w:val="0"/>
                <w:color w:val="000000"/>
                <w:sz w:val="15"/>
              </w:rPr>
              <w:t xml:space="preserve">829,089.55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779,663.23</w:t>
            </w:r>
          </w:p>
        </w:tc>
        <w:tc>
          <w:tcPr>
            <w:tcW w:w="1320" w:type="dxa"/>
            <w:tcBorders/>
            <w:vAlign w:val="center"/>
          </w:tcPr>
          <w:p>
            <w:pPr>
              <w:snapToGrid w:val="0"/>
              <w:jc w:val="right"/>
            </w:pPr>
            <w:r>
              <w:rPr>
                <w:rFonts w:ascii="宋体" w:eastAsia="宋体" w:hAnsi="宋体" w:cs="宋体"/>
                <w:b w:val="0"/>
                <w:i w:val="0"/>
                <w:color w:val="000000"/>
                <w:sz w:val="15"/>
              </w:rPr>
              <w:t xml:space="preserve">779,663.23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49,426.32</w:t>
            </w:r>
          </w:p>
        </w:tc>
        <w:tc>
          <w:tcPr>
            <w:tcW w:w="1320" w:type="dxa"/>
            <w:tcBorders/>
            <w:vAlign w:val="center"/>
          </w:tcPr>
          <w:p>
            <w:pPr>
              <w:snapToGrid w:val="0"/>
              <w:jc w:val="right"/>
            </w:pPr>
            <w:r>
              <w:rPr>
                <w:rFonts w:ascii="宋体" w:eastAsia="宋体" w:hAnsi="宋体" w:cs="宋体"/>
                <w:b w:val="0"/>
                <w:i w:val="0"/>
                <w:color w:val="000000"/>
                <w:sz w:val="15"/>
              </w:rPr>
              <w:t xml:space="preserve">49,426.32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5,180,762.16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5,180,762.16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w:t>
            </w:r>
          </w:p>
        </w:tc>
        <w:tc>
          <w:tcPr>
            <w:tcW w:w="4400" w:type="dxa"/>
            <w:tcBorders/>
            <w:vAlign w:val="center"/>
          </w:tcPr>
          <w:p>
            <w:pPr>
              <w:snapToGrid w:val="0"/>
              <w:jc w:val="left"/>
            </w:pPr>
            <w:r>
              <w:rPr>
                <w:rFonts w:ascii="宋体" w:eastAsia="宋体" w:hAnsi="宋体" w:cs="宋体"/>
                <w:b w:val="0"/>
                <w:i w:val="0"/>
                <w:color w:val="000000"/>
                <w:sz w:val="15"/>
              </w:rPr>
              <w:t xml:space="preserve">彩票公益金安排的支出</w:t>
            </w:r>
          </w:p>
        </w:tc>
        <w:tc>
          <w:tcPr>
            <w:tcW w:w="1320" w:type="dxa"/>
            <w:tcBorders/>
            <w:vAlign w:val="center"/>
          </w:tcPr>
          <w:p>
            <w:pPr>
              <w:snapToGrid w:val="0"/>
              <w:jc w:val="right"/>
            </w:pPr>
            <w:r>
              <w:rPr>
                <w:rFonts w:ascii="宋体" w:eastAsia="宋体" w:hAnsi="宋体" w:cs="宋体"/>
                <w:b w:val="0"/>
                <w:i w:val="0"/>
                <w:color w:val="000000"/>
                <w:sz w:val="15"/>
              </w:rPr>
              <w:t xml:space="preserve">5,180,762.16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5,180,762.16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2296002</w:t>
            </w:r>
          </w:p>
        </w:tc>
        <w:tc>
          <w:tcPr>
            <w:tcW w:w="4400" w:type="dxa"/>
            <w:tcBorders/>
            <w:vAlign w:val="center"/>
          </w:tcPr>
          <w:p>
            <w:pPr>
              <w:snapToGrid w:val="0"/>
              <w:jc w:val="left"/>
            </w:pPr>
            <w:r>
              <w:rPr>
                <w:rFonts w:ascii="宋体" w:eastAsia="宋体" w:hAnsi="宋体" w:cs="宋体"/>
                <w:b w:val="0"/>
                <w:i w:val="0"/>
                <w:color w:val="000000"/>
                <w:sz w:val="15"/>
              </w:rPr>
              <w:t xml:space="preserve">用于社会福利的彩票公益金支出</w:t>
            </w:r>
          </w:p>
        </w:tc>
        <w:tc>
          <w:tcPr>
            <w:tcW w:w="1320" w:type="dxa"/>
            <w:tcBorders/>
            <w:vAlign w:val="center"/>
          </w:tcPr>
          <w:p>
            <w:pPr>
              <w:snapToGrid w:val="0"/>
              <w:jc w:val="right"/>
            </w:pPr>
            <w:r>
              <w:rPr>
                <w:rFonts w:ascii="宋体" w:eastAsia="宋体" w:hAnsi="宋体" w:cs="宋体"/>
                <w:b w:val="0"/>
                <w:i w:val="0"/>
                <w:color w:val="000000"/>
                <w:sz w:val="15"/>
              </w:rPr>
              <w:t xml:space="preserve">5,180,762.16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5,180,762.16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单位：天津市失智老人康复照料中心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11,081,020.00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5,180,762.16</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10,600,593.68</w:t>
            </w:r>
          </w:p>
        </w:tc>
        <w:tc>
          <w:tcPr>
            <w:tcW w:w="1420" w:type="dxa"/>
            <w:tcBorders/>
            <w:vAlign w:val="center"/>
          </w:tcPr>
          <w:p>
            <w:pPr>
              <w:snapToGrid w:val="0"/>
              <w:jc w:val="right"/>
            </w:pPr>
            <w:r>
              <w:rPr>
                <w:rFonts w:ascii="宋体" w:eastAsia="宋体" w:hAnsi="宋体" w:cs="宋体"/>
                <w:b w:val="0"/>
                <w:i w:val="0"/>
                <w:color w:val="000000"/>
                <w:sz w:val="16"/>
              </w:rPr>
              <w:t xml:space="preserve">10,600,593.68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480,426.32</w:t>
            </w:r>
          </w:p>
        </w:tc>
        <w:tc>
          <w:tcPr>
            <w:tcW w:w="1420" w:type="dxa"/>
            <w:tcBorders/>
            <w:vAlign w:val="center"/>
          </w:tcPr>
          <w:p>
            <w:pPr>
              <w:snapToGrid w:val="0"/>
              <w:jc w:val="right"/>
            </w:pPr>
            <w:r>
              <w:rPr>
                <w:rFonts w:ascii="宋体" w:eastAsia="宋体" w:hAnsi="宋体" w:cs="宋体"/>
                <w:b w:val="0"/>
                <w:i w:val="0"/>
                <w:color w:val="000000"/>
                <w:sz w:val="16"/>
              </w:rPr>
              <w:t xml:space="preserve">480,426.32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5,180,762.16</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5,180,762.16</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16,261,782.16</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16,261,782.16</w:t>
            </w:r>
          </w:p>
        </w:tc>
        <w:tc>
          <w:tcPr>
            <w:tcW w:w="1420" w:type="dxa"/>
            <w:tcBorders/>
            <w:vAlign w:val="center"/>
          </w:tcPr>
          <w:p>
            <w:pPr>
              <w:snapToGrid w:val="0"/>
              <w:jc w:val="right"/>
            </w:pPr>
            <w:r>
              <w:rPr>
                <w:rFonts w:ascii="宋体" w:eastAsia="宋体" w:hAnsi="宋体" w:cs="宋体"/>
                <w:b w:val="0"/>
                <w:i w:val="0"/>
                <w:color w:val="000000"/>
                <w:sz w:val="16"/>
              </w:rPr>
              <w:t xml:space="preserve">11,081,020.00</w:t>
            </w:r>
          </w:p>
        </w:tc>
        <w:tc>
          <w:tcPr>
            <w:tcW w:w="1420" w:type="dxa"/>
            <w:tcBorders/>
            <w:vAlign w:val="center"/>
          </w:tcPr>
          <w:p>
            <w:pPr>
              <w:snapToGrid w:val="0"/>
              <w:jc w:val="right"/>
            </w:pPr>
            <w:r>
              <w:rPr>
                <w:rFonts w:ascii="宋体" w:eastAsia="宋体" w:hAnsi="宋体" w:cs="宋体"/>
                <w:b w:val="0"/>
                <w:i w:val="0"/>
                <w:color w:val="000000"/>
                <w:sz w:val="16"/>
              </w:rPr>
              <w:t xml:space="preserve">5,180,762.16</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16,261,782.16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16,261,782.16</w:t>
            </w:r>
          </w:p>
        </w:tc>
        <w:tc>
          <w:tcPr>
            <w:tcW w:w="1420" w:type="dxa"/>
            <w:tcBorders/>
            <w:vAlign w:val="center"/>
          </w:tcPr>
          <w:p>
            <w:pPr>
              <w:snapToGrid w:val="0"/>
              <w:jc w:val="right"/>
            </w:pPr>
            <w:r>
              <w:rPr>
                <w:rFonts w:ascii="宋体" w:eastAsia="宋体" w:hAnsi="宋体" w:cs="宋体"/>
                <w:b w:val="0"/>
                <w:i w:val="0"/>
                <w:color w:val="000000"/>
                <w:sz w:val="16"/>
              </w:rPr>
              <w:t xml:space="preserve">11,081,020.00</w:t>
            </w:r>
          </w:p>
        </w:tc>
        <w:tc>
          <w:tcPr>
            <w:tcW w:w="1420" w:type="dxa"/>
            <w:tcBorders/>
            <w:vAlign w:val="center"/>
          </w:tcPr>
          <w:p>
            <w:pPr>
              <w:snapToGrid w:val="0"/>
              <w:jc w:val="right"/>
            </w:pPr>
            <w:r>
              <w:rPr>
                <w:rFonts w:ascii="宋体" w:eastAsia="宋体" w:hAnsi="宋体" w:cs="宋体"/>
                <w:b w:val="0"/>
                <w:i w:val="0"/>
                <w:color w:val="000000"/>
                <w:sz w:val="16"/>
              </w:rPr>
              <w:t xml:space="preserve">5,180,762.16</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单位：天津市失智老人康复照料中心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11,081,020.00</w:t>
            </w:r>
          </w:p>
        </w:tc>
        <w:tc>
          <w:tcPr>
            <w:tcW w:w="1720" w:type="dxa"/>
            <w:tcBorders/>
            <w:vAlign w:val="center"/>
          </w:tcPr>
          <w:p>
            <w:pPr>
              <w:snapToGrid w:val="0"/>
              <w:jc w:val="right"/>
            </w:pPr>
            <w:r>
              <w:rPr>
                <w:rFonts w:ascii="宋体" w:eastAsia="宋体" w:hAnsi="宋体" w:cs="宋体"/>
                <w:b w:val="0"/>
                <w:i w:val="0"/>
                <w:color w:val="000000"/>
                <w:sz w:val="20"/>
              </w:rPr>
              <w:t xml:space="preserve">10,876,500.00</w:t>
            </w:r>
          </w:p>
        </w:tc>
        <w:tc>
          <w:tcPr>
            <w:tcW w:w="1720" w:type="dxa"/>
            <w:tcBorders/>
            <w:vAlign w:val="center"/>
          </w:tcPr>
          <w:p>
            <w:pPr>
              <w:snapToGrid w:val="0"/>
              <w:jc w:val="right"/>
            </w:pPr>
            <w:r>
              <w:rPr>
                <w:rFonts w:ascii="宋体" w:eastAsia="宋体" w:hAnsi="宋体" w:cs="宋体"/>
                <w:b w:val="0"/>
                <w:i w:val="0"/>
                <w:color w:val="000000"/>
                <w:sz w:val="20"/>
              </w:rPr>
              <w:t xml:space="preserve">9,661,500.00</w:t>
            </w:r>
          </w:p>
        </w:tc>
        <w:tc>
          <w:tcPr>
            <w:tcW w:w="1720" w:type="dxa"/>
            <w:tcBorders/>
            <w:vAlign w:val="center"/>
          </w:tcPr>
          <w:p>
            <w:pPr>
              <w:snapToGrid w:val="0"/>
              <w:jc w:val="right"/>
            </w:pPr>
            <w:r>
              <w:rPr>
                <w:rFonts w:ascii="宋体" w:eastAsia="宋体" w:hAnsi="宋体" w:cs="宋体"/>
                <w:b w:val="0"/>
                <w:i w:val="0"/>
                <w:color w:val="000000"/>
                <w:sz w:val="20"/>
              </w:rPr>
              <w:t xml:space="preserve">1,215,000.00</w:t>
            </w:r>
          </w:p>
        </w:tc>
        <w:tc>
          <w:tcPr>
            <w:tcW w:w="1698" w:type="dxa"/>
            <w:tcBorders/>
            <w:vAlign w:val="center"/>
          </w:tcPr>
          <w:p>
            <w:pPr>
              <w:snapToGrid w:val="0"/>
              <w:jc w:val="right"/>
            </w:pPr>
            <w:r>
              <w:rPr>
                <w:rFonts w:ascii="宋体" w:eastAsia="宋体" w:hAnsi="宋体" w:cs="宋体"/>
                <w:b w:val="0"/>
                <w:i w:val="0"/>
                <w:color w:val="000000"/>
                <w:sz w:val="20"/>
              </w:rPr>
              <w:t xml:space="preserve">204,520.00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10,600,593.68</w:t>
            </w:r>
          </w:p>
        </w:tc>
        <w:tc>
          <w:tcPr>
            <w:tcW w:w="1720" w:type="dxa"/>
            <w:tcBorders/>
            <w:vAlign w:val="center"/>
          </w:tcPr>
          <w:p>
            <w:pPr>
              <w:snapToGrid w:val="0"/>
              <w:jc w:val="right"/>
            </w:pPr>
            <w:r>
              <w:rPr>
                <w:rFonts w:ascii="宋体" w:eastAsia="宋体" w:hAnsi="宋体" w:cs="宋体"/>
                <w:b w:val="0"/>
                <w:i w:val="0"/>
                <w:color w:val="000000"/>
                <w:sz w:val="20"/>
              </w:rPr>
              <w:t xml:space="preserve">10,396,073.68</w:t>
            </w:r>
          </w:p>
        </w:tc>
        <w:tc>
          <w:tcPr>
            <w:tcW w:w="1720" w:type="dxa"/>
            <w:tcBorders/>
            <w:vAlign w:val="center"/>
          </w:tcPr>
          <w:p>
            <w:pPr>
              <w:snapToGrid w:val="0"/>
              <w:jc w:val="right"/>
            </w:pPr>
            <w:r>
              <w:rPr>
                <w:rFonts w:ascii="宋体" w:eastAsia="宋体" w:hAnsi="宋体" w:cs="宋体"/>
                <w:b w:val="0"/>
                <w:i w:val="0"/>
                <w:color w:val="000000"/>
                <w:sz w:val="20"/>
              </w:rPr>
              <w:t xml:space="preserve">9,181,073.68</w:t>
            </w:r>
          </w:p>
        </w:tc>
        <w:tc>
          <w:tcPr>
            <w:tcW w:w="1720" w:type="dxa"/>
            <w:tcBorders/>
            <w:vAlign w:val="center"/>
          </w:tcPr>
          <w:p>
            <w:pPr>
              <w:snapToGrid w:val="0"/>
              <w:jc w:val="right"/>
            </w:pPr>
            <w:r>
              <w:rPr>
                <w:rFonts w:ascii="宋体" w:eastAsia="宋体" w:hAnsi="宋体" w:cs="宋体"/>
                <w:b w:val="0"/>
                <w:i w:val="0"/>
                <w:color w:val="000000"/>
                <w:sz w:val="20"/>
              </w:rPr>
              <w:t xml:space="preserve">1,215,000.00</w:t>
            </w:r>
          </w:p>
        </w:tc>
        <w:tc>
          <w:tcPr>
            <w:tcW w:w="1698" w:type="dxa"/>
            <w:tcBorders/>
            <w:vAlign w:val="center"/>
          </w:tcPr>
          <w:p>
            <w:pPr>
              <w:snapToGrid w:val="0"/>
              <w:jc w:val="right"/>
            </w:pPr>
            <w:r>
              <w:rPr>
                <w:rFonts w:ascii="宋体" w:eastAsia="宋体" w:hAnsi="宋体" w:cs="宋体"/>
                <w:b w:val="0"/>
                <w:i w:val="0"/>
                <w:color w:val="000000"/>
                <w:sz w:val="20"/>
              </w:rPr>
              <w:t xml:space="preserve">204,520.00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1,035,000.00</w:t>
            </w:r>
          </w:p>
        </w:tc>
        <w:tc>
          <w:tcPr>
            <w:tcW w:w="1720" w:type="dxa"/>
            <w:tcBorders/>
            <w:vAlign w:val="center"/>
          </w:tcPr>
          <w:p>
            <w:pPr>
              <w:snapToGrid w:val="0"/>
              <w:jc w:val="right"/>
            </w:pPr>
            <w:r>
              <w:rPr>
                <w:rFonts w:ascii="宋体" w:eastAsia="宋体" w:hAnsi="宋体" w:cs="宋体"/>
                <w:b w:val="0"/>
                <w:i w:val="0"/>
                <w:color w:val="000000"/>
                <w:sz w:val="20"/>
              </w:rPr>
              <w:t xml:space="preserve">1,035,000.00</w:t>
            </w:r>
          </w:p>
        </w:tc>
        <w:tc>
          <w:tcPr>
            <w:tcW w:w="1720" w:type="dxa"/>
            <w:tcBorders/>
            <w:vAlign w:val="center"/>
          </w:tcPr>
          <w:p>
            <w:pPr>
              <w:snapToGrid w:val="0"/>
              <w:jc w:val="right"/>
            </w:pPr>
            <w:r>
              <w:rPr>
                <w:rFonts w:ascii="宋体" w:eastAsia="宋体" w:hAnsi="宋体" w:cs="宋体"/>
                <w:b w:val="0"/>
                <w:i w:val="0"/>
                <w:color w:val="000000"/>
                <w:sz w:val="20"/>
              </w:rPr>
              <w:t xml:space="preserve">1,035,000.00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690,000.00</w:t>
            </w:r>
          </w:p>
        </w:tc>
        <w:tc>
          <w:tcPr>
            <w:tcW w:w="1720" w:type="dxa"/>
            <w:tcBorders/>
            <w:vAlign w:val="center"/>
          </w:tcPr>
          <w:p>
            <w:pPr>
              <w:snapToGrid w:val="0"/>
              <w:jc w:val="right"/>
            </w:pPr>
            <w:r>
              <w:rPr>
                <w:rFonts w:ascii="宋体" w:eastAsia="宋体" w:hAnsi="宋体" w:cs="宋体"/>
                <w:b w:val="0"/>
                <w:i w:val="0"/>
                <w:color w:val="000000"/>
                <w:sz w:val="20"/>
              </w:rPr>
              <w:t xml:space="preserve">690,000.00</w:t>
            </w:r>
          </w:p>
        </w:tc>
        <w:tc>
          <w:tcPr>
            <w:tcW w:w="1720" w:type="dxa"/>
            <w:tcBorders/>
            <w:vAlign w:val="center"/>
          </w:tcPr>
          <w:p>
            <w:pPr>
              <w:snapToGrid w:val="0"/>
              <w:jc w:val="right"/>
            </w:pPr>
            <w:r>
              <w:rPr>
                <w:rFonts w:ascii="宋体" w:eastAsia="宋体" w:hAnsi="宋体" w:cs="宋体"/>
                <w:b w:val="0"/>
                <w:i w:val="0"/>
                <w:color w:val="000000"/>
                <w:sz w:val="20"/>
              </w:rPr>
              <w:t xml:space="preserve">690,000.00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345,000.00</w:t>
            </w:r>
          </w:p>
        </w:tc>
        <w:tc>
          <w:tcPr>
            <w:tcW w:w="1720" w:type="dxa"/>
            <w:tcBorders/>
            <w:vAlign w:val="center"/>
          </w:tcPr>
          <w:p>
            <w:pPr>
              <w:snapToGrid w:val="0"/>
              <w:jc w:val="right"/>
            </w:pPr>
            <w:r>
              <w:rPr>
                <w:rFonts w:ascii="宋体" w:eastAsia="宋体" w:hAnsi="宋体" w:cs="宋体"/>
                <w:b w:val="0"/>
                <w:i w:val="0"/>
                <w:color w:val="000000"/>
                <w:sz w:val="20"/>
              </w:rPr>
              <w:t xml:space="preserve">345,000.00</w:t>
            </w:r>
          </w:p>
        </w:tc>
        <w:tc>
          <w:tcPr>
            <w:tcW w:w="1720" w:type="dxa"/>
            <w:tcBorders/>
            <w:vAlign w:val="center"/>
          </w:tcPr>
          <w:p>
            <w:pPr>
              <w:snapToGrid w:val="0"/>
              <w:jc w:val="right"/>
            </w:pPr>
            <w:r>
              <w:rPr>
                <w:rFonts w:ascii="宋体" w:eastAsia="宋体" w:hAnsi="宋体" w:cs="宋体"/>
                <w:b w:val="0"/>
                <w:i w:val="0"/>
                <w:color w:val="000000"/>
                <w:sz w:val="20"/>
              </w:rPr>
              <w:t xml:space="preserve">345,000.00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20810</w:t>
            </w:r>
          </w:p>
        </w:tc>
        <w:tc>
          <w:tcPr>
            <w:tcW w:w="3480" w:type="dxa"/>
            <w:tcBorders/>
            <w:vAlign w:val="center"/>
          </w:tcPr>
          <w:p>
            <w:pPr>
              <w:snapToGrid w:val="0"/>
              <w:jc w:val="left"/>
            </w:pPr>
            <w:r>
              <w:rPr>
                <w:rFonts w:ascii="宋体" w:eastAsia="宋体" w:hAnsi="宋体" w:cs="宋体"/>
                <w:b w:val="0"/>
                <w:i w:val="0"/>
                <w:color w:val="000000"/>
                <w:sz w:val="20"/>
              </w:rPr>
              <w:t xml:space="preserve">社会福利</w:t>
            </w:r>
          </w:p>
        </w:tc>
        <w:tc>
          <w:tcPr>
            <w:tcW w:w="1720" w:type="dxa"/>
            <w:tcBorders/>
            <w:vAlign w:val="center"/>
          </w:tcPr>
          <w:p>
            <w:pPr>
              <w:snapToGrid w:val="0"/>
              <w:jc w:val="right"/>
            </w:pPr>
            <w:r>
              <w:rPr>
                <w:rFonts w:ascii="宋体" w:eastAsia="宋体" w:hAnsi="宋体" w:cs="宋体"/>
                <w:b w:val="0"/>
                <w:i w:val="0"/>
                <w:color w:val="000000"/>
                <w:sz w:val="20"/>
              </w:rPr>
              <w:t xml:space="preserve">9,557,593.68</w:t>
            </w:r>
          </w:p>
        </w:tc>
        <w:tc>
          <w:tcPr>
            <w:tcW w:w="1720" w:type="dxa"/>
            <w:tcBorders/>
            <w:vAlign w:val="center"/>
          </w:tcPr>
          <w:p>
            <w:pPr>
              <w:snapToGrid w:val="0"/>
              <w:jc w:val="right"/>
            </w:pPr>
            <w:r>
              <w:rPr>
                <w:rFonts w:ascii="宋体" w:eastAsia="宋体" w:hAnsi="宋体" w:cs="宋体"/>
                <w:b w:val="0"/>
                <w:i w:val="0"/>
                <w:color w:val="000000"/>
                <w:sz w:val="20"/>
              </w:rPr>
              <w:t xml:space="preserve">9,361,073.68</w:t>
            </w:r>
          </w:p>
        </w:tc>
        <w:tc>
          <w:tcPr>
            <w:tcW w:w="1720" w:type="dxa"/>
            <w:tcBorders/>
            <w:vAlign w:val="center"/>
          </w:tcPr>
          <w:p>
            <w:pPr>
              <w:snapToGrid w:val="0"/>
              <w:jc w:val="right"/>
            </w:pPr>
            <w:r>
              <w:rPr>
                <w:rFonts w:ascii="宋体" w:eastAsia="宋体" w:hAnsi="宋体" w:cs="宋体"/>
                <w:b w:val="0"/>
                <w:i w:val="0"/>
                <w:color w:val="000000"/>
                <w:sz w:val="20"/>
              </w:rPr>
              <w:t xml:space="preserve">8,146,073.68</w:t>
            </w:r>
          </w:p>
        </w:tc>
        <w:tc>
          <w:tcPr>
            <w:tcW w:w="1720" w:type="dxa"/>
            <w:tcBorders/>
            <w:vAlign w:val="center"/>
          </w:tcPr>
          <w:p>
            <w:pPr>
              <w:snapToGrid w:val="0"/>
              <w:jc w:val="right"/>
            </w:pPr>
            <w:r>
              <w:rPr>
                <w:rFonts w:ascii="宋体" w:eastAsia="宋体" w:hAnsi="宋体" w:cs="宋体"/>
                <w:b w:val="0"/>
                <w:i w:val="0"/>
                <w:color w:val="000000"/>
                <w:sz w:val="20"/>
              </w:rPr>
              <w:t xml:space="preserve">1,215,000.00</w:t>
            </w:r>
          </w:p>
        </w:tc>
        <w:tc>
          <w:tcPr>
            <w:tcW w:w="1698" w:type="dxa"/>
            <w:tcBorders/>
            <w:vAlign w:val="center"/>
          </w:tcPr>
          <w:p>
            <w:pPr>
              <w:snapToGrid w:val="0"/>
              <w:jc w:val="right"/>
            </w:pPr>
            <w:r>
              <w:rPr>
                <w:rFonts w:ascii="宋体" w:eastAsia="宋体" w:hAnsi="宋体" w:cs="宋体"/>
                <w:b w:val="0"/>
                <w:i w:val="0"/>
                <w:color w:val="000000"/>
                <w:sz w:val="20"/>
              </w:rPr>
              <w:t xml:space="preserve">196,520.00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2081002</w:t>
            </w:r>
          </w:p>
        </w:tc>
        <w:tc>
          <w:tcPr>
            <w:tcW w:w="3480" w:type="dxa"/>
            <w:tcBorders/>
            <w:vAlign w:val="center"/>
          </w:tcPr>
          <w:p>
            <w:pPr>
              <w:snapToGrid w:val="0"/>
              <w:jc w:val="left"/>
            </w:pPr>
            <w:r>
              <w:rPr>
                <w:rFonts w:ascii="宋体" w:eastAsia="宋体" w:hAnsi="宋体" w:cs="宋体"/>
                <w:b w:val="0"/>
                <w:i w:val="0"/>
                <w:color w:val="000000"/>
                <w:sz w:val="20"/>
              </w:rPr>
              <w:t xml:space="preserve">老年福利</w:t>
            </w:r>
          </w:p>
        </w:tc>
        <w:tc>
          <w:tcPr>
            <w:tcW w:w="1720" w:type="dxa"/>
            <w:tcBorders/>
            <w:vAlign w:val="center"/>
          </w:tcPr>
          <w:p>
            <w:pPr>
              <w:snapToGrid w:val="0"/>
              <w:jc w:val="right"/>
            </w:pPr>
            <w:r>
              <w:rPr>
                <w:rFonts w:ascii="宋体" w:eastAsia="宋体" w:hAnsi="宋体" w:cs="宋体"/>
                <w:b w:val="0"/>
                <w:i w:val="0"/>
                <w:color w:val="000000"/>
                <w:sz w:val="20"/>
              </w:rPr>
              <w:t xml:space="preserve">9,557,593.68</w:t>
            </w:r>
          </w:p>
        </w:tc>
        <w:tc>
          <w:tcPr>
            <w:tcW w:w="1720" w:type="dxa"/>
            <w:tcBorders/>
            <w:vAlign w:val="center"/>
          </w:tcPr>
          <w:p>
            <w:pPr>
              <w:snapToGrid w:val="0"/>
              <w:jc w:val="right"/>
            </w:pPr>
            <w:r>
              <w:rPr>
                <w:rFonts w:ascii="宋体" w:eastAsia="宋体" w:hAnsi="宋体" w:cs="宋体"/>
                <w:b w:val="0"/>
                <w:i w:val="0"/>
                <w:color w:val="000000"/>
                <w:sz w:val="20"/>
              </w:rPr>
              <w:t xml:space="preserve">9,361,073.68</w:t>
            </w:r>
          </w:p>
        </w:tc>
        <w:tc>
          <w:tcPr>
            <w:tcW w:w="1720" w:type="dxa"/>
            <w:tcBorders/>
            <w:vAlign w:val="center"/>
          </w:tcPr>
          <w:p>
            <w:pPr>
              <w:snapToGrid w:val="0"/>
              <w:jc w:val="right"/>
            </w:pPr>
            <w:r>
              <w:rPr>
                <w:rFonts w:ascii="宋体" w:eastAsia="宋体" w:hAnsi="宋体" w:cs="宋体"/>
                <w:b w:val="0"/>
                <w:i w:val="0"/>
                <w:color w:val="000000"/>
                <w:sz w:val="20"/>
              </w:rPr>
              <w:t xml:space="preserve">8,146,073.68</w:t>
            </w:r>
          </w:p>
        </w:tc>
        <w:tc>
          <w:tcPr>
            <w:tcW w:w="1720" w:type="dxa"/>
            <w:tcBorders/>
            <w:vAlign w:val="center"/>
          </w:tcPr>
          <w:p>
            <w:pPr>
              <w:snapToGrid w:val="0"/>
              <w:jc w:val="right"/>
            </w:pPr>
            <w:r>
              <w:rPr>
                <w:rFonts w:ascii="宋体" w:eastAsia="宋体" w:hAnsi="宋体" w:cs="宋体"/>
                <w:b w:val="0"/>
                <w:i w:val="0"/>
                <w:color w:val="000000"/>
                <w:sz w:val="20"/>
              </w:rPr>
              <w:t xml:space="preserve">1,215,000.00</w:t>
            </w:r>
          </w:p>
        </w:tc>
        <w:tc>
          <w:tcPr>
            <w:tcW w:w="1698" w:type="dxa"/>
            <w:tcBorders/>
            <w:vAlign w:val="center"/>
          </w:tcPr>
          <w:p>
            <w:pPr>
              <w:snapToGrid w:val="0"/>
              <w:jc w:val="right"/>
            </w:pPr>
            <w:r>
              <w:rPr>
                <w:rFonts w:ascii="宋体" w:eastAsia="宋体" w:hAnsi="宋体" w:cs="宋体"/>
                <w:b w:val="0"/>
                <w:i w:val="0"/>
                <w:color w:val="000000"/>
                <w:sz w:val="20"/>
              </w:rPr>
              <w:t xml:space="preserve">196,520.00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20825</w:t>
            </w:r>
          </w:p>
        </w:tc>
        <w:tc>
          <w:tcPr>
            <w:tcW w:w="3480" w:type="dxa"/>
            <w:tcBorders/>
            <w:vAlign w:val="center"/>
          </w:tcPr>
          <w:p>
            <w:pPr>
              <w:snapToGrid w:val="0"/>
              <w:jc w:val="left"/>
            </w:pPr>
            <w:r>
              <w:rPr>
                <w:rFonts w:ascii="宋体" w:eastAsia="宋体" w:hAnsi="宋体" w:cs="宋体"/>
                <w:b w:val="0"/>
                <w:i w:val="0"/>
                <w:color w:val="000000"/>
                <w:sz w:val="20"/>
              </w:rPr>
              <w:t xml:space="preserve">其他生活救助</w:t>
            </w:r>
          </w:p>
        </w:tc>
        <w:tc>
          <w:tcPr>
            <w:tcW w:w="1720" w:type="dxa"/>
            <w:tcBorders/>
            <w:vAlign w:val="center"/>
          </w:tcPr>
          <w:p>
            <w:pPr>
              <w:snapToGrid w:val="0"/>
              <w:jc w:val="right"/>
            </w:pPr>
            <w:r>
              <w:rPr>
                <w:rFonts w:ascii="宋体" w:eastAsia="宋体" w:hAnsi="宋体" w:cs="宋体"/>
                <w:b w:val="0"/>
                <w:i w:val="0"/>
                <w:color w:val="000000"/>
                <w:sz w:val="20"/>
              </w:rPr>
              <w:t xml:space="preserve">8,000.00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2082501</w:t>
            </w:r>
          </w:p>
        </w:tc>
        <w:tc>
          <w:tcPr>
            <w:tcW w:w="3480" w:type="dxa"/>
            <w:tcBorders/>
            <w:vAlign w:val="center"/>
          </w:tcPr>
          <w:p>
            <w:pPr>
              <w:snapToGrid w:val="0"/>
              <w:jc w:val="left"/>
            </w:pPr>
            <w:r>
              <w:rPr>
                <w:rFonts w:ascii="宋体" w:eastAsia="宋体" w:hAnsi="宋体" w:cs="宋体"/>
                <w:b w:val="0"/>
                <w:i w:val="0"/>
                <w:color w:val="000000"/>
                <w:sz w:val="20"/>
              </w:rPr>
              <w:t xml:space="preserve">其他城市生活救助</w:t>
            </w:r>
          </w:p>
        </w:tc>
        <w:tc>
          <w:tcPr>
            <w:tcW w:w="1720" w:type="dxa"/>
            <w:tcBorders/>
            <w:vAlign w:val="center"/>
          </w:tcPr>
          <w:p>
            <w:pPr>
              <w:snapToGrid w:val="0"/>
              <w:jc w:val="right"/>
            </w:pPr>
            <w:r>
              <w:rPr>
                <w:rFonts w:ascii="宋体" w:eastAsia="宋体" w:hAnsi="宋体" w:cs="宋体"/>
                <w:b w:val="0"/>
                <w:i w:val="0"/>
                <w:color w:val="000000"/>
                <w:sz w:val="20"/>
              </w:rPr>
              <w:t xml:space="preserve">8,000.00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480,426.32</w:t>
            </w:r>
          </w:p>
        </w:tc>
        <w:tc>
          <w:tcPr>
            <w:tcW w:w="1720" w:type="dxa"/>
            <w:tcBorders/>
            <w:vAlign w:val="center"/>
          </w:tcPr>
          <w:p>
            <w:pPr>
              <w:snapToGrid w:val="0"/>
              <w:jc w:val="right"/>
            </w:pPr>
            <w:r>
              <w:rPr>
                <w:rFonts w:ascii="宋体" w:eastAsia="宋体" w:hAnsi="宋体" w:cs="宋体"/>
                <w:b w:val="0"/>
                <w:i w:val="0"/>
                <w:color w:val="000000"/>
                <w:sz w:val="20"/>
              </w:rPr>
              <w:t xml:space="preserve">480,426.32</w:t>
            </w:r>
          </w:p>
        </w:tc>
        <w:tc>
          <w:tcPr>
            <w:tcW w:w="1720" w:type="dxa"/>
            <w:tcBorders/>
            <w:vAlign w:val="center"/>
          </w:tcPr>
          <w:p>
            <w:pPr>
              <w:snapToGrid w:val="0"/>
              <w:jc w:val="right"/>
            </w:pPr>
            <w:r>
              <w:rPr>
                <w:rFonts w:ascii="宋体" w:eastAsia="宋体" w:hAnsi="宋体" w:cs="宋体"/>
                <w:b w:val="0"/>
                <w:i w:val="0"/>
                <w:color w:val="000000"/>
                <w:sz w:val="20"/>
              </w:rPr>
              <w:t xml:space="preserve">480,426.32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480,426.32</w:t>
            </w:r>
          </w:p>
        </w:tc>
        <w:tc>
          <w:tcPr>
            <w:tcW w:w="1720" w:type="dxa"/>
            <w:tcBorders/>
            <w:vAlign w:val="center"/>
          </w:tcPr>
          <w:p>
            <w:pPr>
              <w:snapToGrid w:val="0"/>
              <w:jc w:val="right"/>
            </w:pPr>
            <w:r>
              <w:rPr>
                <w:rFonts w:ascii="宋体" w:eastAsia="宋体" w:hAnsi="宋体" w:cs="宋体"/>
                <w:b w:val="0"/>
                <w:i w:val="0"/>
                <w:color w:val="000000"/>
                <w:sz w:val="20"/>
              </w:rPr>
              <w:t xml:space="preserve">480,426.32</w:t>
            </w:r>
          </w:p>
        </w:tc>
        <w:tc>
          <w:tcPr>
            <w:tcW w:w="1720" w:type="dxa"/>
            <w:tcBorders/>
            <w:vAlign w:val="center"/>
          </w:tcPr>
          <w:p>
            <w:pPr>
              <w:snapToGrid w:val="0"/>
              <w:jc w:val="right"/>
            </w:pPr>
            <w:r>
              <w:rPr>
                <w:rFonts w:ascii="宋体" w:eastAsia="宋体" w:hAnsi="宋体" w:cs="宋体"/>
                <w:b w:val="0"/>
                <w:i w:val="0"/>
                <w:color w:val="000000"/>
                <w:sz w:val="20"/>
              </w:rPr>
              <w:t xml:space="preserve">480,426.32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431,000.00</w:t>
            </w:r>
          </w:p>
        </w:tc>
        <w:tc>
          <w:tcPr>
            <w:tcW w:w="1720" w:type="dxa"/>
            <w:tcBorders/>
            <w:vAlign w:val="center"/>
          </w:tcPr>
          <w:p>
            <w:pPr>
              <w:snapToGrid w:val="0"/>
              <w:jc w:val="right"/>
            </w:pPr>
            <w:r>
              <w:rPr>
                <w:rFonts w:ascii="宋体" w:eastAsia="宋体" w:hAnsi="宋体" w:cs="宋体"/>
                <w:b w:val="0"/>
                <w:i w:val="0"/>
                <w:color w:val="000000"/>
                <w:sz w:val="20"/>
              </w:rPr>
              <w:t xml:space="preserve">431,000.00</w:t>
            </w:r>
          </w:p>
        </w:tc>
        <w:tc>
          <w:tcPr>
            <w:tcW w:w="1720" w:type="dxa"/>
            <w:tcBorders/>
            <w:vAlign w:val="center"/>
          </w:tcPr>
          <w:p>
            <w:pPr>
              <w:snapToGrid w:val="0"/>
              <w:jc w:val="right"/>
            </w:pPr>
            <w:r>
              <w:rPr>
                <w:rFonts w:ascii="宋体" w:eastAsia="宋体" w:hAnsi="宋体" w:cs="宋体"/>
                <w:b w:val="0"/>
                <w:i w:val="0"/>
                <w:color w:val="000000"/>
                <w:sz w:val="20"/>
              </w:rPr>
              <w:t xml:space="preserve">431,000.00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49,426.32</w:t>
            </w:r>
          </w:p>
        </w:tc>
        <w:tc>
          <w:tcPr>
            <w:tcW w:w="1720" w:type="dxa"/>
            <w:tcBorders/>
            <w:vAlign w:val="center"/>
          </w:tcPr>
          <w:p>
            <w:pPr>
              <w:snapToGrid w:val="0"/>
              <w:jc w:val="right"/>
            </w:pPr>
            <w:r>
              <w:rPr>
                <w:rFonts w:ascii="宋体" w:eastAsia="宋体" w:hAnsi="宋体" w:cs="宋体"/>
                <w:b w:val="0"/>
                <w:i w:val="0"/>
                <w:color w:val="000000"/>
                <w:sz w:val="20"/>
              </w:rPr>
              <w:t xml:space="preserve">49,426.32</w:t>
            </w:r>
          </w:p>
        </w:tc>
        <w:tc>
          <w:tcPr>
            <w:tcW w:w="1720" w:type="dxa"/>
            <w:tcBorders/>
            <w:vAlign w:val="center"/>
          </w:tcPr>
          <w:p>
            <w:pPr>
              <w:snapToGrid w:val="0"/>
              <w:jc w:val="right"/>
            </w:pPr>
            <w:r>
              <w:rPr>
                <w:rFonts w:ascii="宋体" w:eastAsia="宋体" w:hAnsi="宋体" w:cs="宋体"/>
                <w:b w:val="0"/>
                <w:i w:val="0"/>
                <w:color w:val="000000"/>
                <w:sz w:val="20"/>
              </w:rPr>
              <w:t xml:space="preserve">49,426.32</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单位：天津市失智老人康复照料中心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9,620,853.68</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1,215,000.00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1,800,000.00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12,000.00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900,000.00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2,621,673.68</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70,000.00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690,000.00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160,000.00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345,000.00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18,000.00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431,000.00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200,000.00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400,000.00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124,000.00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2,481,400.00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40,780.00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58,000.00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187,000.00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40,646.32</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32,000.00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209,000.00</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8,646.32</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88,000.00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9,661,500.00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1,215,000.00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2050619938"/>
      <w:bookmarkStart w:id="28" w:name="_Toc1186085211"/>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单位：天津市失智老人康复照料中心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5,180,762.16</w:t>
            </w:r>
          </w:p>
        </w:tc>
        <w:tc>
          <w:tcPr>
            <w:tcW w:w="1520" w:type="dxa"/>
            <w:tcBorders/>
            <w:vAlign w:val="center"/>
          </w:tcPr>
          <w:p>
            <w:pPr>
              <w:snapToGrid w:val="0"/>
              <w:jc w:val="right"/>
            </w:pPr>
            <w:r>
              <w:rPr>
                <w:rFonts w:ascii="宋体" w:eastAsia="宋体" w:hAnsi="宋体" w:cs="宋体"/>
                <w:b w:val="0"/>
                <w:i w:val="0"/>
                <w:color w:val="000000"/>
                <w:sz w:val="18"/>
              </w:rPr>
              <w:t xml:space="preserve">5,180,762.16</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5,180,762.16</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5,180,762.16</w:t>
            </w:r>
          </w:p>
        </w:tc>
        <w:tc>
          <w:tcPr>
            <w:tcW w:w="1520" w:type="dxa"/>
            <w:tcBorders/>
            <w:vAlign w:val="center"/>
          </w:tcPr>
          <w:p>
            <w:pPr>
              <w:snapToGrid w:val="0"/>
              <w:jc w:val="right"/>
            </w:pPr>
            <w:r>
              <w:rPr>
                <w:rFonts w:ascii="宋体" w:eastAsia="宋体" w:hAnsi="宋体" w:cs="宋体"/>
                <w:b w:val="0"/>
                <w:i w:val="0"/>
                <w:color w:val="000000"/>
                <w:sz w:val="18"/>
              </w:rPr>
              <w:t xml:space="preserve">5,180,762.16</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5,180,762.16</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w:t>
            </w:r>
          </w:p>
        </w:tc>
        <w:tc>
          <w:tcPr>
            <w:tcW w:w="308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5,180,762.16</w:t>
            </w:r>
          </w:p>
        </w:tc>
        <w:tc>
          <w:tcPr>
            <w:tcW w:w="1520" w:type="dxa"/>
            <w:tcBorders/>
            <w:vAlign w:val="center"/>
          </w:tcPr>
          <w:p>
            <w:pPr>
              <w:snapToGrid w:val="0"/>
              <w:jc w:val="right"/>
            </w:pPr>
            <w:r>
              <w:rPr>
                <w:rFonts w:ascii="宋体" w:eastAsia="宋体" w:hAnsi="宋体" w:cs="宋体"/>
                <w:b w:val="0"/>
                <w:i w:val="0"/>
                <w:color w:val="000000"/>
                <w:sz w:val="18"/>
              </w:rPr>
              <w:t xml:space="preserve">5,180,762.16</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5,180,762.16</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2296002</w:t>
            </w:r>
          </w:p>
        </w:tc>
        <w:tc>
          <w:tcPr>
            <w:tcW w:w="3080" w:type="dxa"/>
            <w:tcBorders/>
            <w:vAlign w:val="center"/>
          </w:tcPr>
          <w:p>
            <w:pPr>
              <w:snapToGrid w:val="0"/>
              <w:jc w:val="left"/>
            </w:pPr>
            <w:r>
              <w:rPr>
                <w:rFonts w:ascii="宋体" w:eastAsia="宋体" w:hAnsi="宋体" w:cs="宋体"/>
                <w:b w:val="0"/>
                <w:i w:val="0"/>
                <w:color w:val="000000"/>
                <w:sz w:val="18"/>
              </w:rPr>
              <w:t xml:space="preserve">用于社会福利的彩票公益金支出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5,180,762.16</w:t>
            </w:r>
          </w:p>
        </w:tc>
        <w:tc>
          <w:tcPr>
            <w:tcW w:w="1520" w:type="dxa"/>
            <w:tcBorders/>
            <w:vAlign w:val="center"/>
          </w:tcPr>
          <w:p>
            <w:pPr>
              <w:snapToGrid w:val="0"/>
              <w:jc w:val="right"/>
            </w:pPr>
            <w:r>
              <w:rPr>
                <w:rFonts w:ascii="宋体" w:eastAsia="宋体" w:hAnsi="宋体" w:cs="宋体"/>
                <w:b w:val="0"/>
                <w:i w:val="0"/>
                <w:color w:val="000000"/>
                <w:sz w:val="18"/>
              </w:rPr>
              <w:t xml:space="preserve">5,180,762.16</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5,180,762.16</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单位：天津市失智老人康复照料中心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天津市失智老人康复照料中心2024年国有资本经营预算财政拨款收入支出决算表为空表。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单位：天津市失智老人康复照料中心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天津市失智老人康复照料中心2024年财政拨款“三公”经费支出决算表为空表。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173785173"/>
      <w:bookmarkStart w:id="38" w:name="_Toc2044509788"/>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单位：天津市失智老人康复照料中心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5,630,126.16</w:t>
            </w:r>
          </w:p>
        </w:tc>
        <w:tc>
          <w:tcPr>
            <w:tcW w:w="1240" w:type="dxa"/>
            <w:tcBorders/>
            <w:vAlign w:val="center"/>
          </w:tcPr>
          <w:p>
            <w:pPr>
              <w:snapToGrid w:val="0"/>
              <w:jc w:val="right"/>
            </w:pPr>
            <w:r>
              <w:rPr>
                <w:rFonts w:ascii="宋体" w:eastAsia="宋体" w:hAnsi="宋体" w:cs="宋体"/>
                <w:b w:val="0"/>
                <w:i w:val="0"/>
                <w:color w:val="000000"/>
                <w:sz w:val="14"/>
              </w:rPr>
              <w:t xml:space="preserve">204,520.00</w:t>
            </w:r>
          </w:p>
        </w:tc>
        <w:tc>
          <w:tcPr>
            <w:tcW w:w="1240" w:type="dxa"/>
            <w:tcBorders/>
            <w:vAlign w:val="center"/>
          </w:tcPr>
          <w:p>
            <w:pPr>
              <w:snapToGrid w:val="0"/>
              <w:jc w:val="right"/>
            </w:pPr>
            <w:r>
              <w:rPr>
                <w:rFonts w:ascii="宋体" w:eastAsia="宋体" w:hAnsi="宋体" w:cs="宋体"/>
                <w:b w:val="0"/>
                <w:i w:val="0"/>
                <w:color w:val="000000"/>
                <w:sz w:val="14"/>
              </w:rPr>
              <w:t xml:space="preserve">5,180,762.16</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244,844.00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w:t>
            </w:r>
          </w:p>
        </w:tc>
        <w:tc>
          <w:tcPr>
            <w:tcW w:w="524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160" w:type="dxa"/>
            <w:tcBorders/>
            <w:vAlign w:val="center"/>
          </w:tcPr>
          <w:p>
            <w:pPr>
              <w:snapToGrid w:val="0"/>
              <w:jc w:val="right"/>
            </w:pPr>
            <w:r>
              <w:rPr>
                <w:rFonts w:ascii="宋体" w:eastAsia="宋体" w:hAnsi="宋体" w:cs="宋体"/>
                <w:b w:val="0"/>
                <w:i w:val="0"/>
                <w:color w:val="000000"/>
                <w:sz w:val="14"/>
              </w:rPr>
              <w:t xml:space="preserve">449,364.00</w:t>
            </w:r>
          </w:p>
        </w:tc>
        <w:tc>
          <w:tcPr>
            <w:tcW w:w="1240" w:type="dxa"/>
            <w:tcBorders/>
            <w:vAlign w:val="center"/>
          </w:tcPr>
          <w:p>
            <w:pPr>
              <w:snapToGrid w:val="0"/>
              <w:jc w:val="right"/>
            </w:pPr>
            <w:r>
              <w:rPr>
                <w:rFonts w:ascii="宋体" w:eastAsia="宋体" w:hAnsi="宋体" w:cs="宋体"/>
                <w:b w:val="0"/>
                <w:i w:val="0"/>
                <w:color w:val="000000"/>
                <w:sz w:val="14"/>
              </w:rPr>
              <w:t xml:space="preserve">204,520.00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244,844.00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w:t>
            </w:r>
          </w:p>
        </w:tc>
        <w:tc>
          <w:tcPr>
            <w:tcW w:w="5240" w:type="dxa"/>
            <w:tcBorders/>
            <w:vAlign w:val="center"/>
          </w:tcPr>
          <w:p>
            <w:pPr>
              <w:snapToGrid w:val="0"/>
              <w:jc w:val="left"/>
            </w:pPr>
            <w:r>
              <w:rPr>
                <w:rFonts w:ascii="宋体" w:eastAsia="宋体" w:hAnsi="宋体" w:cs="宋体"/>
                <w:b w:val="0"/>
                <w:i w:val="0"/>
                <w:color w:val="000000"/>
                <w:sz w:val="14"/>
              </w:rPr>
              <w:t xml:space="preserve">社会福利</w:t>
            </w:r>
          </w:p>
        </w:tc>
        <w:tc>
          <w:tcPr>
            <w:tcW w:w="1160" w:type="dxa"/>
            <w:tcBorders/>
            <w:vAlign w:val="center"/>
          </w:tcPr>
          <w:p>
            <w:pPr>
              <w:snapToGrid w:val="0"/>
              <w:jc w:val="right"/>
            </w:pPr>
            <w:r>
              <w:rPr>
                <w:rFonts w:ascii="宋体" w:eastAsia="宋体" w:hAnsi="宋体" w:cs="宋体"/>
                <w:b w:val="0"/>
                <w:i w:val="0"/>
                <w:color w:val="000000"/>
                <w:sz w:val="14"/>
              </w:rPr>
              <w:t xml:space="preserve">441,364.00</w:t>
            </w:r>
          </w:p>
        </w:tc>
        <w:tc>
          <w:tcPr>
            <w:tcW w:w="1240" w:type="dxa"/>
            <w:tcBorders/>
            <w:vAlign w:val="center"/>
          </w:tcPr>
          <w:p>
            <w:pPr>
              <w:snapToGrid w:val="0"/>
              <w:jc w:val="right"/>
            </w:pPr>
            <w:r>
              <w:rPr>
                <w:rFonts w:ascii="宋体" w:eastAsia="宋体" w:hAnsi="宋体" w:cs="宋体"/>
                <w:b w:val="0"/>
                <w:i w:val="0"/>
                <w:color w:val="000000"/>
                <w:sz w:val="14"/>
              </w:rPr>
              <w:t xml:space="preserve">196,520.00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244,844.00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2081002</w:t>
            </w:r>
          </w:p>
        </w:tc>
        <w:tc>
          <w:tcPr>
            <w:tcW w:w="5240" w:type="dxa"/>
            <w:tcBorders/>
            <w:vAlign w:val="center"/>
          </w:tcPr>
          <w:p>
            <w:pPr>
              <w:snapToGrid w:val="0"/>
              <w:jc w:val="left"/>
            </w:pPr>
            <w:r>
              <w:rPr>
                <w:rFonts w:ascii="宋体" w:eastAsia="宋体" w:hAnsi="宋体" w:cs="宋体"/>
                <w:b w:val="0"/>
                <w:i w:val="0"/>
                <w:color w:val="000000"/>
                <w:sz w:val="14"/>
              </w:rPr>
              <w:t xml:space="preserve">老年福利</w:t>
            </w:r>
          </w:p>
        </w:tc>
        <w:tc>
          <w:tcPr>
            <w:tcW w:w="1160" w:type="dxa"/>
            <w:tcBorders/>
            <w:vAlign w:val="center"/>
          </w:tcPr>
          <w:p>
            <w:pPr>
              <w:snapToGrid w:val="0"/>
              <w:jc w:val="right"/>
            </w:pPr>
            <w:r>
              <w:rPr>
                <w:rFonts w:ascii="宋体" w:eastAsia="宋体" w:hAnsi="宋体" w:cs="宋体"/>
                <w:b w:val="0"/>
                <w:i w:val="0"/>
                <w:color w:val="000000"/>
                <w:sz w:val="14"/>
              </w:rPr>
              <w:t xml:space="preserve">441,364.00</w:t>
            </w:r>
          </w:p>
        </w:tc>
        <w:tc>
          <w:tcPr>
            <w:tcW w:w="1240" w:type="dxa"/>
            <w:tcBorders/>
            <w:vAlign w:val="center"/>
          </w:tcPr>
          <w:p>
            <w:pPr>
              <w:snapToGrid w:val="0"/>
              <w:jc w:val="right"/>
            </w:pPr>
            <w:r>
              <w:rPr>
                <w:rFonts w:ascii="宋体" w:eastAsia="宋体" w:hAnsi="宋体" w:cs="宋体"/>
                <w:b w:val="0"/>
                <w:i w:val="0"/>
                <w:color w:val="000000"/>
                <w:sz w:val="14"/>
              </w:rPr>
              <w:t xml:space="preserve">196,520.00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244,844.00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2081002</w:t>
            </w:r>
          </w:p>
        </w:tc>
        <w:tc>
          <w:tcPr>
            <w:tcW w:w="5240" w:type="dxa"/>
            <w:tcBorders/>
            <w:vAlign w:val="center"/>
          </w:tcPr>
          <w:p>
            <w:pPr>
              <w:snapToGrid w:val="0"/>
              <w:jc w:val="left"/>
            </w:pPr>
            <w:r>
              <w:rPr>
                <w:rFonts w:ascii="宋体" w:eastAsia="宋体" w:hAnsi="宋体" w:cs="宋体"/>
                <w:b w:val="0"/>
                <w:i w:val="0"/>
                <w:color w:val="000000"/>
                <w:sz w:val="14"/>
              </w:rPr>
              <w:t xml:space="preserve">天津市失智老人康复照料中心集中供养人员基本生活费（2024年）</w:t>
            </w:r>
          </w:p>
        </w:tc>
        <w:tc>
          <w:tcPr>
            <w:tcW w:w="1160" w:type="dxa"/>
            <w:tcBorders/>
            <w:vAlign w:val="center"/>
          </w:tcPr>
          <w:p>
            <w:pPr>
              <w:snapToGrid w:val="0"/>
              <w:jc w:val="right"/>
            </w:pPr>
            <w:r>
              <w:rPr>
                <w:rFonts w:ascii="宋体" w:eastAsia="宋体" w:hAnsi="宋体" w:cs="宋体"/>
                <w:b w:val="0"/>
                <w:i w:val="0"/>
                <w:color w:val="000000"/>
                <w:sz w:val="14"/>
              </w:rPr>
              <w:t xml:space="preserve">179,520.00</w:t>
            </w:r>
          </w:p>
        </w:tc>
        <w:tc>
          <w:tcPr>
            <w:tcW w:w="1240" w:type="dxa"/>
            <w:tcBorders/>
            <w:vAlign w:val="center"/>
          </w:tcPr>
          <w:p>
            <w:pPr>
              <w:snapToGrid w:val="0"/>
              <w:jc w:val="right"/>
            </w:pPr>
            <w:r>
              <w:rPr>
                <w:rFonts w:ascii="宋体" w:eastAsia="宋体" w:hAnsi="宋体" w:cs="宋体"/>
                <w:b w:val="0"/>
                <w:i w:val="0"/>
                <w:color w:val="000000"/>
                <w:sz w:val="14"/>
              </w:rPr>
              <w:t xml:space="preserve">179,520.00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2081002</w:t>
            </w:r>
          </w:p>
        </w:tc>
        <w:tc>
          <w:tcPr>
            <w:tcW w:w="5240" w:type="dxa"/>
            <w:tcBorders/>
            <w:vAlign w:val="center"/>
          </w:tcPr>
          <w:p>
            <w:pPr>
              <w:snapToGrid w:val="0"/>
              <w:jc w:val="left"/>
            </w:pPr>
            <w:r>
              <w:rPr>
                <w:rFonts w:ascii="宋体" w:eastAsia="宋体" w:hAnsi="宋体" w:cs="宋体"/>
                <w:b w:val="0"/>
                <w:i w:val="0"/>
                <w:color w:val="000000"/>
                <w:sz w:val="14"/>
              </w:rPr>
              <w:t xml:space="preserve">天津市失智老人康复照料中心集中供养人员医疗救助经费（2024年）</w:t>
            </w:r>
          </w:p>
        </w:tc>
        <w:tc>
          <w:tcPr>
            <w:tcW w:w="1160" w:type="dxa"/>
            <w:tcBorders/>
            <w:vAlign w:val="center"/>
          </w:tcPr>
          <w:p>
            <w:pPr>
              <w:snapToGrid w:val="0"/>
              <w:jc w:val="right"/>
            </w:pPr>
            <w:r>
              <w:rPr>
                <w:rFonts w:ascii="宋体" w:eastAsia="宋体" w:hAnsi="宋体" w:cs="宋体"/>
                <w:b w:val="0"/>
                <w:i w:val="0"/>
                <w:color w:val="000000"/>
                <w:sz w:val="14"/>
              </w:rPr>
              <w:t xml:space="preserve">17,000.00</w:t>
            </w:r>
          </w:p>
        </w:tc>
        <w:tc>
          <w:tcPr>
            <w:tcW w:w="1240" w:type="dxa"/>
            <w:tcBorders/>
            <w:vAlign w:val="center"/>
          </w:tcPr>
          <w:p>
            <w:pPr>
              <w:snapToGrid w:val="0"/>
              <w:jc w:val="right"/>
            </w:pPr>
            <w:r>
              <w:rPr>
                <w:rFonts w:ascii="宋体" w:eastAsia="宋体" w:hAnsi="宋体" w:cs="宋体"/>
                <w:b w:val="0"/>
                <w:i w:val="0"/>
                <w:color w:val="000000"/>
                <w:sz w:val="14"/>
              </w:rPr>
              <w:t xml:space="preserve">17,000.00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2081002</w:t>
            </w:r>
          </w:p>
        </w:tc>
        <w:tc>
          <w:tcPr>
            <w:tcW w:w="5240" w:type="dxa"/>
            <w:tcBorders/>
            <w:vAlign w:val="center"/>
          </w:tcPr>
          <w:p>
            <w:pPr>
              <w:snapToGrid w:val="0"/>
              <w:jc w:val="left"/>
            </w:pPr>
            <w:r>
              <w:rPr>
                <w:rFonts w:ascii="宋体" w:eastAsia="宋体" w:hAnsi="宋体" w:cs="宋体"/>
                <w:b w:val="0"/>
                <w:i w:val="0"/>
                <w:color w:val="000000"/>
                <w:sz w:val="14"/>
              </w:rPr>
              <w:t xml:space="preserve">天津市失智老人康复照料中心区街特困人员基本生活费、照料护理费（2024年非财政资金）</w:t>
            </w:r>
          </w:p>
        </w:tc>
        <w:tc>
          <w:tcPr>
            <w:tcW w:w="1160" w:type="dxa"/>
            <w:tcBorders/>
            <w:vAlign w:val="center"/>
          </w:tcPr>
          <w:p>
            <w:pPr>
              <w:snapToGrid w:val="0"/>
              <w:jc w:val="right"/>
            </w:pPr>
            <w:r>
              <w:rPr>
                <w:rFonts w:ascii="宋体" w:eastAsia="宋体" w:hAnsi="宋体" w:cs="宋体"/>
                <w:b w:val="0"/>
                <w:i w:val="0"/>
                <w:color w:val="000000"/>
                <w:sz w:val="14"/>
              </w:rPr>
              <w:t xml:space="preserve">244,844.00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244,844.00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20825</w:t>
            </w:r>
          </w:p>
        </w:tc>
        <w:tc>
          <w:tcPr>
            <w:tcW w:w="5240" w:type="dxa"/>
            <w:tcBorders/>
            <w:vAlign w:val="center"/>
          </w:tcPr>
          <w:p>
            <w:pPr>
              <w:snapToGrid w:val="0"/>
              <w:jc w:val="left"/>
            </w:pPr>
            <w:r>
              <w:rPr>
                <w:rFonts w:ascii="宋体" w:eastAsia="宋体" w:hAnsi="宋体" w:cs="宋体"/>
                <w:b w:val="0"/>
                <w:i w:val="0"/>
                <w:color w:val="000000"/>
                <w:sz w:val="14"/>
              </w:rPr>
              <w:t xml:space="preserve">其他生活救助</w:t>
            </w:r>
          </w:p>
        </w:tc>
        <w:tc>
          <w:tcPr>
            <w:tcW w:w="1160" w:type="dxa"/>
            <w:tcBorders/>
            <w:vAlign w:val="center"/>
          </w:tcPr>
          <w:p>
            <w:pPr>
              <w:snapToGrid w:val="0"/>
              <w:jc w:val="right"/>
            </w:pPr>
            <w:r>
              <w:rPr>
                <w:rFonts w:ascii="宋体" w:eastAsia="宋体" w:hAnsi="宋体" w:cs="宋体"/>
                <w:b w:val="0"/>
                <w:i w:val="0"/>
                <w:color w:val="000000"/>
                <w:sz w:val="14"/>
              </w:rPr>
              <w:t xml:space="preserve">8,000.00</w:t>
            </w:r>
          </w:p>
        </w:tc>
        <w:tc>
          <w:tcPr>
            <w:tcW w:w="1240" w:type="dxa"/>
            <w:tcBorders/>
            <w:vAlign w:val="center"/>
          </w:tcPr>
          <w:p>
            <w:pPr>
              <w:snapToGrid w:val="0"/>
              <w:jc w:val="right"/>
            </w:pPr>
            <w:r>
              <w:rPr>
                <w:rFonts w:ascii="宋体" w:eastAsia="宋体" w:hAnsi="宋体" w:cs="宋体"/>
                <w:b w:val="0"/>
                <w:i w:val="0"/>
                <w:color w:val="000000"/>
                <w:sz w:val="14"/>
              </w:rPr>
              <w:t xml:space="preserve">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2082501</w:t>
            </w:r>
          </w:p>
        </w:tc>
        <w:tc>
          <w:tcPr>
            <w:tcW w:w="5240" w:type="dxa"/>
            <w:tcBorders/>
            <w:vAlign w:val="center"/>
          </w:tcPr>
          <w:p>
            <w:pPr>
              <w:snapToGrid w:val="0"/>
              <w:jc w:val="left"/>
            </w:pPr>
            <w:r>
              <w:rPr>
                <w:rFonts w:ascii="宋体" w:eastAsia="宋体" w:hAnsi="宋体" w:cs="宋体"/>
                <w:b w:val="0"/>
                <w:i w:val="0"/>
                <w:color w:val="000000"/>
                <w:sz w:val="14"/>
              </w:rPr>
              <w:t xml:space="preserve">其他城市生活救助</w:t>
            </w:r>
          </w:p>
        </w:tc>
        <w:tc>
          <w:tcPr>
            <w:tcW w:w="1160" w:type="dxa"/>
            <w:tcBorders/>
            <w:vAlign w:val="center"/>
          </w:tcPr>
          <w:p>
            <w:pPr>
              <w:snapToGrid w:val="0"/>
              <w:jc w:val="right"/>
            </w:pPr>
            <w:r>
              <w:rPr>
                <w:rFonts w:ascii="宋体" w:eastAsia="宋体" w:hAnsi="宋体" w:cs="宋体"/>
                <w:b w:val="0"/>
                <w:i w:val="0"/>
                <w:color w:val="000000"/>
                <w:sz w:val="14"/>
              </w:rPr>
              <w:t xml:space="preserve">8,000.00</w:t>
            </w:r>
          </w:p>
        </w:tc>
        <w:tc>
          <w:tcPr>
            <w:tcW w:w="1240" w:type="dxa"/>
            <w:tcBorders/>
            <w:vAlign w:val="center"/>
          </w:tcPr>
          <w:p>
            <w:pPr>
              <w:snapToGrid w:val="0"/>
              <w:jc w:val="right"/>
            </w:pPr>
            <w:r>
              <w:rPr>
                <w:rFonts w:ascii="宋体" w:eastAsia="宋体" w:hAnsi="宋体" w:cs="宋体"/>
                <w:b w:val="0"/>
                <w:i w:val="0"/>
                <w:color w:val="000000"/>
                <w:sz w:val="14"/>
              </w:rPr>
              <w:t xml:space="preserve">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w:t>
            </w:r>
          </w:p>
        </w:tc>
        <w:tc>
          <w:tcPr>
            <w:tcW w:w="5240" w:type="dxa"/>
            <w:tcBorders/>
            <w:vAlign w:val="center"/>
          </w:tcPr>
          <w:p>
            <w:pPr>
              <w:snapToGrid w:val="0"/>
              <w:jc w:val="left"/>
            </w:pPr>
            <w:r>
              <w:rPr>
                <w:rFonts w:ascii="宋体" w:eastAsia="宋体" w:hAnsi="宋体" w:cs="宋体"/>
                <w:b w:val="0"/>
                <w:i w:val="0"/>
                <w:color w:val="000000"/>
                <w:sz w:val="14"/>
              </w:rPr>
              <w:t xml:space="preserve">其他支出</w:t>
            </w:r>
          </w:p>
        </w:tc>
        <w:tc>
          <w:tcPr>
            <w:tcW w:w="1160" w:type="dxa"/>
            <w:tcBorders/>
            <w:vAlign w:val="center"/>
          </w:tcPr>
          <w:p>
            <w:pPr>
              <w:snapToGrid w:val="0"/>
              <w:jc w:val="right"/>
            </w:pPr>
            <w:r>
              <w:rPr>
                <w:rFonts w:ascii="宋体" w:eastAsia="宋体" w:hAnsi="宋体" w:cs="宋体"/>
                <w:b w:val="0"/>
                <w:i w:val="0"/>
                <w:color w:val="000000"/>
                <w:sz w:val="14"/>
              </w:rPr>
              <w:t xml:space="preserve">5,180,762.16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5,180,762.16</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w:t>
            </w:r>
          </w:p>
        </w:tc>
        <w:tc>
          <w:tcPr>
            <w:tcW w:w="524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160" w:type="dxa"/>
            <w:tcBorders/>
            <w:vAlign w:val="center"/>
          </w:tcPr>
          <w:p>
            <w:pPr>
              <w:snapToGrid w:val="0"/>
              <w:jc w:val="right"/>
            </w:pPr>
            <w:r>
              <w:rPr>
                <w:rFonts w:ascii="宋体" w:eastAsia="宋体" w:hAnsi="宋体" w:cs="宋体"/>
                <w:b w:val="0"/>
                <w:i w:val="0"/>
                <w:color w:val="000000"/>
                <w:sz w:val="14"/>
              </w:rPr>
              <w:t xml:space="preserve">5,180,762.16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5,180,762.16</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2296002</w:t>
            </w:r>
          </w:p>
        </w:tc>
        <w:tc>
          <w:tcPr>
            <w:tcW w:w="5240" w:type="dxa"/>
            <w:tcBorders/>
            <w:vAlign w:val="center"/>
          </w:tcPr>
          <w:p>
            <w:pPr>
              <w:snapToGrid w:val="0"/>
              <w:jc w:val="left"/>
            </w:pPr>
            <w:r>
              <w:rPr>
                <w:rFonts w:ascii="宋体" w:eastAsia="宋体" w:hAnsi="宋体" w:cs="宋体"/>
                <w:b w:val="0"/>
                <w:i w:val="0"/>
                <w:color w:val="000000"/>
                <w:sz w:val="14"/>
              </w:rPr>
              <w:t xml:space="preserve">用于社会福利的彩票公益金支出</w:t>
            </w:r>
          </w:p>
        </w:tc>
        <w:tc>
          <w:tcPr>
            <w:tcW w:w="1160" w:type="dxa"/>
            <w:tcBorders/>
            <w:vAlign w:val="center"/>
          </w:tcPr>
          <w:p>
            <w:pPr>
              <w:snapToGrid w:val="0"/>
              <w:jc w:val="right"/>
            </w:pPr>
            <w:r>
              <w:rPr>
                <w:rFonts w:ascii="宋体" w:eastAsia="宋体" w:hAnsi="宋体" w:cs="宋体"/>
                <w:b w:val="0"/>
                <w:i w:val="0"/>
                <w:color w:val="000000"/>
                <w:sz w:val="14"/>
              </w:rPr>
              <w:t xml:space="preserve">5,180,762.16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5,180,762.16</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2296002</w:t>
            </w:r>
          </w:p>
        </w:tc>
        <w:tc>
          <w:tcPr>
            <w:tcW w:w="5240" w:type="dxa"/>
            <w:tcBorders/>
            <w:vAlign w:val="center"/>
          </w:tcPr>
          <w:p>
            <w:pPr>
              <w:snapToGrid w:val="0"/>
              <w:jc w:val="left"/>
            </w:pPr>
            <w:r>
              <w:rPr>
                <w:rFonts w:ascii="宋体" w:eastAsia="宋体" w:hAnsi="宋体" w:cs="宋体"/>
                <w:b w:val="0"/>
                <w:i w:val="0"/>
                <w:color w:val="000000"/>
                <w:sz w:val="14"/>
              </w:rPr>
              <w:t xml:space="preserve">天津市失智老人康复照料中心收养楼连廊维修工程项目（2024年市级福彩）</w:t>
            </w:r>
          </w:p>
        </w:tc>
        <w:tc>
          <w:tcPr>
            <w:tcW w:w="1160" w:type="dxa"/>
            <w:tcBorders/>
            <w:vAlign w:val="center"/>
          </w:tcPr>
          <w:p>
            <w:pPr>
              <w:snapToGrid w:val="0"/>
              <w:jc w:val="right"/>
            </w:pPr>
            <w:r>
              <w:rPr>
                <w:rFonts w:ascii="宋体" w:eastAsia="宋体" w:hAnsi="宋体" w:cs="宋体"/>
                <w:b w:val="0"/>
                <w:i w:val="0"/>
                <w:color w:val="000000"/>
                <w:sz w:val="14"/>
              </w:rPr>
              <w:t xml:space="preserve">118,408.28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118,408.28</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2296002</w:t>
            </w:r>
          </w:p>
        </w:tc>
        <w:tc>
          <w:tcPr>
            <w:tcW w:w="5240" w:type="dxa"/>
            <w:tcBorders/>
            <w:vAlign w:val="center"/>
          </w:tcPr>
          <w:p>
            <w:pPr>
              <w:snapToGrid w:val="0"/>
              <w:jc w:val="left"/>
            </w:pPr>
            <w:r>
              <w:rPr>
                <w:rFonts w:ascii="宋体" w:eastAsia="宋体" w:hAnsi="宋体" w:cs="宋体"/>
                <w:b w:val="0"/>
                <w:i w:val="0"/>
                <w:color w:val="000000"/>
                <w:sz w:val="14"/>
              </w:rPr>
              <w:t xml:space="preserve">天津市失智老人康复照料中心消防防火门维修改造项目（2024年中央基金）</w:t>
            </w:r>
          </w:p>
        </w:tc>
        <w:tc>
          <w:tcPr>
            <w:tcW w:w="1160" w:type="dxa"/>
            <w:tcBorders/>
            <w:vAlign w:val="center"/>
          </w:tcPr>
          <w:p>
            <w:pPr>
              <w:snapToGrid w:val="0"/>
              <w:jc w:val="right"/>
            </w:pPr>
            <w:r>
              <w:rPr>
                <w:rFonts w:ascii="宋体" w:eastAsia="宋体" w:hAnsi="宋体" w:cs="宋体"/>
                <w:b w:val="0"/>
                <w:i w:val="0"/>
                <w:color w:val="000000"/>
                <w:sz w:val="14"/>
              </w:rPr>
              <w:t xml:space="preserve">249,950.84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249,950.84</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2296002</w:t>
            </w:r>
          </w:p>
        </w:tc>
        <w:tc>
          <w:tcPr>
            <w:tcW w:w="5240" w:type="dxa"/>
            <w:tcBorders/>
            <w:vAlign w:val="center"/>
          </w:tcPr>
          <w:p>
            <w:pPr>
              <w:snapToGrid w:val="0"/>
              <w:jc w:val="left"/>
            </w:pPr>
            <w:r>
              <w:rPr>
                <w:rFonts w:ascii="宋体" w:eastAsia="宋体" w:hAnsi="宋体" w:cs="宋体"/>
                <w:b w:val="0"/>
                <w:i w:val="0"/>
                <w:color w:val="000000"/>
                <w:sz w:val="14"/>
              </w:rPr>
              <w:t xml:space="preserve">天津市失智老人康复照料中心多功能厅食堂屋顶维修工程项目尾款（2024年市级福彩）</w:t>
            </w:r>
          </w:p>
        </w:tc>
        <w:tc>
          <w:tcPr>
            <w:tcW w:w="1160" w:type="dxa"/>
            <w:tcBorders/>
            <w:vAlign w:val="center"/>
          </w:tcPr>
          <w:p>
            <w:pPr>
              <w:snapToGrid w:val="0"/>
              <w:jc w:val="right"/>
            </w:pPr>
            <w:r>
              <w:rPr>
                <w:rFonts w:ascii="宋体" w:eastAsia="宋体" w:hAnsi="宋体" w:cs="宋体"/>
                <w:b w:val="0"/>
                <w:i w:val="0"/>
                <w:color w:val="000000"/>
                <w:sz w:val="14"/>
              </w:rPr>
              <w:t xml:space="preserve">53,690.00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53,690.00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2296002</w:t>
            </w:r>
          </w:p>
        </w:tc>
        <w:tc>
          <w:tcPr>
            <w:tcW w:w="5240" w:type="dxa"/>
            <w:tcBorders/>
            <w:vAlign w:val="center"/>
          </w:tcPr>
          <w:p>
            <w:pPr>
              <w:snapToGrid w:val="0"/>
              <w:jc w:val="left"/>
            </w:pPr>
            <w:r>
              <w:rPr>
                <w:rFonts w:ascii="宋体" w:eastAsia="宋体" w:hAnsi="宋体" w:cs="宋体"/>
                <w:b w:val="0"/>
                <w:i w:val="0"/>
                <w:color w:val="000000"/>
                <w:sz w:val="14"/>
              </w:rPr>
              <w:t xml:space="preserve">天津市失智老人康复照料中心建筑消防安全整改维修工程项目（2024年市级福彩）</w:t>
            </w:r>
          </w:p>
        </w:tc>
        <w:tc>
          <w:tcPr>
            <w:tcW w:w="1160" w:type="dxa"/>
            <w:tcBorders/>
            <w:vAlign w:val="center"/>
          </w:tcPr>
          <w:p>
            <w:pPr>
              <w:snapToGrid w:val="0"/>
              <w:jc w:val="right"/>
            </w:pPr>
            <w:r>
              <w:rPr>
                <w:rFonts w:ascii="宋体" w:eastAsia="宋体" w:hAnsi="宋体" w:cs="宋体"/>
                <w:b w:val="0"/>
                <w:i w:val="0"/>
                <w:color w:val="000000"/>
                <w:sz w:val="14"/>
              </w:rPr>
              <w:t xml:space="preserve">158,947.60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158,947.60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2296002</w:t>
            </w:r>
          </w:p>
        </w:tc>
        <w:tc>
          <w:tcPr>
            <w:tcW w:w="5240" w:type="dxa"/>
            <w:tcBorders/>
            <w:vAlign w:val="center"/>
          </w:tcPr>
          <w:p>
            <w:pPr>
              <w:snapToGrid w:val="0"/>
              <w:jc w:val="left"/>
            </w:pPr>
            <w:r>
              <w:rPr>
                <w:rFonts w:ascii="宋体" w:eastAsia="宋体" w:hAnsi="宋体" w:cs="宋体"/>
                <w:b w:val="0"/>
                <w:i w:val="0"/>
                <w:color w:val="000000"/>
                <w:sz w:val="14"/>
              </w:rPr>
              <w:t xml:space="preserve">天津市失智老人康复照料中心太阳能热水系统更新工程项目（2024年市级福彩）</w:t>
            </w:r>
          </w:p>
        </w:tc>
        <w:tc>
          <w:tcPr>
            <w:tcW w:w="1160" w:type="dxa"/>
            <w:tcBorders/>
            <w:vAlign w:val="center"/>
          </w:tcPr>
          <w:p>
            <w:pPr>
              <w:snapToGrid w:val="0"/>
              <w:jc w:val="right"/>
            </w:pPr>
            <w:r>
              <w:rPr>
                <w:rFonts w:ascii="宋体" w:eastAsia="宋体" w:hAnsi="宋体" w:cs="宋体"/>
                <w:b w:val="0"/>
                <w:i w:val="0"/>
                <w:color w:val="000000"/>
                <w:sz w:val="14"/>
              </w:rPr>
              <w:t xml:space="preserve">399,765.44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399,765.44</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2296002</w:t>
            </w:r>
          </w:p>
        </w:tc>
        <w:tc>
          <w:tcPr>
            <w:tcW w:w="5240" w:type="dxa"/>
            <w:tcBorders/>
            <w:vAlign w:val="center"/>
          </w:tcPr>
          <w:p>
            <w:pPr>
              <w:snapToGrid w:val="0"/>
              <w:jc w:val="left"/>
            </w:pPr>
            <w:r>
              <w:rPr>
                <w:rFonts w:ascii="宋体" w:eastAsia="宋体" w:hAnsi="宋体" w:cs="宋体"/>
                <w:b w:val="0"/>
                <w:i w:val="0"/>
                <w:color w:val="000000"/>
                <w:sz w:val="14"/>
              </w:rPr>
              <w:t xml:space="preserve">天津市失智老人康复照料中心外聘护理人员补贴（2024年市级福彩）</w:t>
            </w:r>
          </w:p>
        </w:tc>
        <w:tc>
          <w:tcPr>
            <w:tcW w:w="1160" w:type="dxa"/>
            <w:tcBorders/>
            <w:vAlign w:val="center"/>
          </w:tcPr>
          <w:p>
            <w:pPr>
              <w:snapToGrid w:val="0"/>
              <w:jc w:val="right"/>
            </w:pPr>
            <w:r>
              <w:rPr>
                <w:rFonts w:ascii="宋体" w:eastAsia="宋体" w:hAnsi="宋体" w:cs="宋体"/>
                <w:b w:val="0"/>
                <w:i w:val="0"/>
                <w:color w:val="000000"/>
                <w:sz w:val="14"/>
              </w:rPr>
              <w:t xml:space="preserve">4,200,000.00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4,200,000.00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245797798"/>
      <w:bookmarkStart w:id="40" w:name="_Toc1068592552"/>
      <w:bookmarkStart w:id="41" w:name="_Toc190171269"/>
      <w:bookmarkStart w:id="42" w:name="_Toc229642691"/>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576593978"/>
      <w:bookmarkStart w:id="44" w:name="_Toc429281603"/>
      <w:bookmarkStart w:id="45" w:name="_Toc752851347"/>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天津市失智老人康复照料中心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24,783,666.27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减少1,689,607.29元，下降6.382%</w:t>
      </w:r>
      <w:r>
        <w:rPr>
          <w:rFonts w:eastAsia="仿宋_GB2312" w:hint="eastAsia"/>
          <w:sz w:val="30"/>
          <w:szCs w:val="30"/>
        </w:rPr>
        <w:t xml:space="preserve">，主要原因是</w:t>
      </w:r>
      <w:r>
        <w:rPr>
          <w:rFonts w:eastAsia="仿宋_GB2312" w:hint="eastAsia"/>
          <w:sz w:val="30"/>
          <w:szCs w:val="30"/>
        </w:rPr>
        <w:t xml:space="preserve">1、一般公共预算基本支出较上年减少，主要为按照“真过紧日子”要求压减公用支出；2、增加消防安全类维修改造政府性基金项目；3、住养老人减少，事业收入减少；4、区街特困人员增加，非同级财政拨款收入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一般公共预算财政拨款收入11,081,020.00元、政府性基金预算财政拨款收入5,180,762.16元、事业收入8,266,791.78元、其他收入255,092.33元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社会保障和就业支出18,756,835.43元、卫生健康支出829,089.55元、其他支出5,180,762.16元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天津市失智老人康复照料中心</w:t>
      </w:r>
      <w:r>
        <w:rPr>
          <w:rFonts w:eastAsia="仿宋_GB2312" w:hint="eastAsia"/>
          <w:sz w:val="30"/>
          <w:szCs w:val="30"/>
        </w:rPr>
        <w:t xml:space="preserve">2024年度本年收入合计</w:t>
      </w:r>
      <w:r>
        <w:rPr>
          <w:rFonts w:eastAsia="仿宋_GB2312" w:hint="eastAsia"/>
          <w:sz w:val="30"/>
          <w:szCs w:val="30"/>
        </w:rPr>
        <w:t xml:space="preserve">24,783,666.27</w:t>
      </w:r>
      <w:r>
        <w:rPr>
          <w:rFonts w:eastAsia="仿宋_GB2312" w:hint="eastAsia"/>
          <w:sz w:val="30"/>
          <w:szCs w:val="30"/>
        </w:rPr>
        <w:t xml:space="preserve">元，与2023年度相比</w:t>
      </w:r>
      <w:r>
        <w:rPr>
          <w:rFonts w:eastAsia="仿宋_GB2312" w:hint="eastAsia"/>
          <w:sz w:val="30"/>
          <w:szCs w:val="30"/>
        </w:rPr>
        <w:t xml:space="preserve">增加729,586.94元，</w:t>
      </w:r>
      <w:r>
        <w:rPr>
          <w:rFonts w:eastAsia="仿宋_GB2312" w:hint="eastAsia"/>
          <w:sz w:val="30"/>
          <w:szCs w:val="30"/>
        </w:rPr>
        <w:t xml:space="preserve">主要原因是</w:t>
      </w:r>
      <w:r>
        <w:rPr>
          <w:rFonts w:eastAsia="仿宋_GB2312" w:hint="eastAsia"/>
          <w:sz w:val="30"/>
          <w:szCs w:val="30"/>
        </w:rPr>
        <w:t xml:space="preserve">1、财政拨款收入增加，主要是政府性基金收入增加，增加消防安全类维修改造项目；2、住养老人减少，事业收入减少；3、区街特困人员增加，非同级财政拨款收入增加</w:t>
      </w:r>
      <w:r>
        <w:rPr>
          <w:rFonts w:eastAsia="仿宋_GB2312" w:hint="eastAsia"/>
          <w:sz w:val="30"/>
          <w:szCs w:val="30"/>
        </w:rPr>
        <w:t xml:space="preserve">。其中：</w:t>
      </w:r>
      <w:r>
        <w:rPr>
          <w:rFonts w:eastAsia="仿宋_GB2312" w:hint="eastAsia"/>
          <w:sz w:val="30"/>
          <w:szCs w:val="30"/>
        </w:rPr>
        <w:t xml:space="preserve">一般公共预算财政拨款收入11,081,020.00元，占44.711%；政府性基金预算财政拨款收入5,180,762.16元，占20.904%；事业收入8,266,791.78元，占33.356%；其他收入255,092.33元，占1.029%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1122681810"/>
      <w:bookmarkStart w:id="53" w:name="_Toc1179339603"/>
      <w:bookmarkStart w:id="54" w:name="_Toc2115235603"/>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天津市失智老人康复照料中心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24,766,687.14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增加849,279.58元，</w:t>
      </w:r>
      <w:r>
        <w:rPr>
          <w:rFonts w:eastAsia="仿宋_GB2312" w:hint="eastAsia"/>
          <w:sz w:val="30"/>
          <w:szCs w:val="30"/>
        </w:rPr>
        <w:t xml:space="preserve">主要原因是</w:t>
      </w:r>
      <w:r>
        <w:rPr>
          <w:rFonts w:eastAsia="仿宋_GB2312" w:hint="eastAsia"/>
          <w:sz w:val="30"/>
          <w:szCs w:val="30"/>
        </w:rPr>
        <w:t xml:space="preserve">1、本年度增加消防安全类维修改造政府性基金预算项目支出；2、区街特困人员增加，相应支出增加</w:t>
      </w:r>
      <w:r>
        <w:rPr>
          <w:rFonts w:eastAsia="仿宋_GB2312" w:hint="eastAsia"/>
          <w:sz w:val="30"/>
          <w:szCs w:val="30"/>
        </w:rPr>
        <w:t xml:space="preserve">。其中：</w:t>
      </w:r>
      <w:r>
        <w:rPr>
          <w:rFonts w:eastAsia="仿宋_GB2312" w:hint="eastAsia"/>
          <w:sz w:val="30"/>
          <w:szCs w:val="30"/>
        </w:rPr>
        <w:t xml:space="preserve">基本支出19,136,560.98元，占77.267%；项目支出5,630,126.16元，占22.733%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121858128"/>
      <w:bookmarkStart w:id="56" w:name="_Toc2034129458"/>
      <w:bookmarkStart w:id="57" w:name="_Toc1029059860"/>
      <w:bookmarkStart w:id="58" w:name="_Toc1320487183"/>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天津市失智老人康复照料中心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16,261,782.16</w:t>
      </w:r>
      <w:r>
        <w:rPr>
          <w:rFonts w:eastAsia="仿宋_GB2312" w:hint="eastAsia"/>
          <w:sz w:val="30"/>
          <w:szCs w:val="30"/>
        </w:rPr>
        <w:t xml:space="preserve">元。与2023年度相比，财政拨款收、支总计各</w:t>
      </w:r>
      <w:r>
        <w:rPr>
          <w:rFonts w:eastAsia="仿宋_GB2312" w:hint="eastAsia"/>
          <w:sz w:val="30"/>
          <w:szCs w:val="30"/>
        </w:rPr>
        <w:t xml:space="preserve">增加1,206,753.36元，增长8.016%，</w:t>
      </w:r>
      <w:r>
        <w:rPr>
          <w:rFonts w:eastAsia="仿宋_GB2312" w:hint="eastAsia"/>
          <w:sz w:val="30"/>
          <w:szCs w:val="30"/>
        </w:rPr>
        <w:t xml:space="preserve">主要原因是</w:t>
      </w:r>
      <w:r>
        <w:rPr>
          <w:rFonts w:eastAsia="仿宋_GB2312" w:hint="eastAsia"/>
          <w:sz w:val="30"/>
          <w:szCs w:val="30"/>
        </w:rPr>
        <w:t xml:space="preserve">1、一般公共预算基本支出较上年减少，主要为按照“真过紧日子”要求压减公用支出；2、增加消防安全类维修改造政府性基金预算项目</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一般公共预算财政拨款11,081,020.00元、政府性基金预算财政拨款5,180,762.16元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社会保障和就业支出10,600,593.68元、卫生健康支出480,426.32元、其他支出5,180,762.16元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63136636"/>
      <w:bookmarkStart w:id="61" w:name="_Toc1332076583"/>
      <w:bookmarkStart w:id="62" w:name="_Toc182162401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天津市失智老人康复照料中心2024年度部门决算一般公共预算财政拨款支出合计11,081,020.00元，占本年支出合计的44.742%。与2023年度相比，一般公共预算财政拨款支出</w:t>
      </w:r>
      <w:r>
        <w:rPr>
          <w:rFonts w:eastAsia="仿宋_GB2312" w:hint="eastAsia"/>
          <w:sz w:val="30"/>
          <w:szCs w:val="30"/>
        </w:rPr>
        <w:t xml:space="preserve">减少171,008.80元</w:t>
      </w:r>
      <w:r>
        <w:rPr>
          <w:rFonts w:eastAsia="仿宋_GB2312" w:hint="eastAsia"/>
          <w:sz w:val="30"/>
          <w:szCs w:val="30"/>
        </w:rPr>
        <w:t xml:space="preserve">，下降1.520%</w:t>
      </w:r>
      <w:r>
        <w:rPr>
          <w:rFonts w:eastAsia="仿宋_GB2312" w:hint="eastAsia"/>
          <w:sz w:val="30"/>
          <w:szCs w:val="30"/>
        </w:rPr>
        <w:t xml:space="preserve">，主要原因是基本支出较上年减少，主要为按照“真过紧日子”要求压减公用支出。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2024年度一般公共预算财政拨款支出11,081,020.00元，主要用于以下方面：</w:t>
      </w:r>
      <w:r>
        <w:rPr>
          <w:rFonts w:eastAsia="仿宋_GB2312" w:hint="eastAsia"/>
          <w:sz w:val="30"/>
          <w:szCs w:val="30"/>
        </w:rPr>
        <w:t xml:space="preserve">社会保障和就业支出（类）支出10,600,593.68元，占95.664%,卫生健康支出（类）支出480,426.32元，占4.336%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2024年度一般公共预算财政拨款支出年初预算为10,896,000.00元，支出决算为11,081,020.00元</w:t>
      </w:r>
      <w:r>
        <w:rPr>
          <w:rFonts w:eastAsia="仿宋_GB2312" w:hint="eastAsia"/>
          <w:sz w:val="30"/>
          <w:szCs w:val="30"/>
        </w:rPr>
        <w:t xml:space="preserve">，完成年初预算的101.698%</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690,000.00元，支出决算为690,000.00元，完成年初预算的100.000%，决算数与预算数持平的主要原因是：厉行节约，严格按照预算执行 。</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345,000.00元，支出决算为345,000.00元，完成年初预算的100.000%，决算数与预算数持平的主要原因是：厉行节约，严格按照预算执行 。</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3.社会保障和就业支出（类）社会福利（款）老年福利（项）年初预算为9,353,000.00元，支出决算为9,557,593.68元，完成年初预算的102.187%，决算数大于预算数的主要原因是：人员动态调整增加相关经费支出。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4.社会保障和就业支出（类）其他生活救助（款）其他城市生活救助（项）年初预算为0.00元，支出决算为8,000.00元，决算数大于预算数的主要原因是：年中执行过程中下达的生活补助经费。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5.卫生健康支出（类）行政事业单位医疗（款）事业单位医疗（项）年初预算为431,000.00元，支出决算为431,000.00元，完成年初预算的100.000%，决算数与预算数持平的主要原因是：厉行节约，严格按照预算执行 。</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其他行政事业单位医疗支出（项）年初预算为77,000.00元，支出决算为49,426.32元，完成年初预算的64.190%，决算数小于预算数的主要原因是：在职人员医疗费及退休人员医疗费支出，按照实际执行。</w:t>
      </w:r>
    </w:p>
    <w:p>
      <w:pPr>
        <w:pStyle w:val="Heading2"/>
        <w:spacing w:before="0" w:after="0" w:line="600" w:lineRule="exact"/>
        <w:ind w:firstLine="600" w:firstLineChars="200"/>
        <w:rPr>
          <w:rFonts w:ascii="黑体" w:eastAsia="黑体" w:hAnsi="黑体" w:cs="仿宋_GB2312"/>
          <w:sz w:val="30"/>
          <w:szCs w:val="30"/>
        </w:rPr>
      </w:pPr>
      <w:bookmarkStart w:id="63" w:name="_Toc1648307680"/>
      <w:bookmarkStart w:id="64" w:name="_Toc1507914859"/>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天津市失智老人康复照料中心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10,876,500.00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减少138,208.00元，</w:t>
      </w:r>
      <w:r>
        <w:rPr>
          <w:rFonts w:eastAsia="仿宋_GB2312" w:hint="eastAsia"/>
          <w:sz w:val="30"/>
          <w:szCs w:val="30"/>
        </w:rPr>
        <w:t xml:space="preserve">主要原因是</w:t>
      </w:r>
      <w:r>
        <w:rPr>
          <w:rFonts w:eastAsia="仿宋_GB2312" w:hint="eastAsia"/>
          <w:sz w:val="30"/>
          <w:szCs w:val="30"/>
        </w:rPr>
        <w:t xml:space="preserve">基本支出较上年减少，主要为按照“真过紧日子”要求压减公用支出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人员经费9,661,500.00元，主要包括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公用经费1,215,000.00元，主要包括</w:t>
      </w:r>
      <w:r>
        <w:rPr>
          <w:rFonts w:eastAsia="仿宋_GB2312" w:hint="eastAsia"/>
          <w:sz w:val="30"/>
          <w:szCs w:val="30"/>
        </w:rPr>
        <w:t xml:space="preserve">办公费、水费、电费、邮电费、取暖费、物业管理费、维修（护）费、专用材料费、工会经费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314288823"/>
      <w:bookmarkStart w:id="68" w:name="_Toc157358551"/>
      <w:bookmarkStart w:id="69" w:name="_Toc1070516966"/>
      <w:bookmarkStart w:id="70" w:name="_Toc568131460"/>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天津市失智老人康复照料中心2024年度部门决算政府性基金预算财政拨款年初结转和结余0.00元，收入5,180,762.16元，支出5,180,762.16元，年末结转和结余0.00元。与2023年度相比，政府性基金预算财政拨款支出</w:t>
      </w:r>
      <w:r>
        <w:rPr>
          <w:rFonts w:eastAsia="仿宋_GB2312" w:hint="eastAsia"/>
          <w:sz w:val="30"/>
          <w:szCs w:val="30"/>
        </w:rPr>
        <w:t xml:space="preserve">增加1,377,762.16元，</w:t>
      </w:r>
      <w:r>
        <w:rPr>
          <w:rFonts w:eastAsia="仿宋_GB2312" w:hint="eastAsia"/>
          <w:sz w:val="30"/>
          <w:szCs w:val="30"/>
        </w:rPr>
        <w:t xml:space="preserve">主要原因是较上年增加消防安全类维修改造项目。</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2024年度政府性基金预算财政拨款支出5,180,762.16元，主要用于以下方面：</w:t>
      </w:r>
      <w:r>
        <w:rPr>
          <w:rFonts w:eastAsia="仿宋_GB2312" w:hint="eastAsia"/>
          <w:sz w:val="30"/>
          <w:szCs w:val="30"/>
        </w:rPr>
        <w:t xml:space="preserve">其他支出（类）支出5,180,762.16元，占100.000%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2024年度政府性基金预算财政拨款支出年初预算为4,934,000.00元，支出决算为5,180,762.16元</w:t>
      </w:r>
      <w:r>
        <w:rPr>
          <w:rFonts w:eastAsia="仿宋_GB2312" w:hint="eastAsia"/>
          <w:sz w:val="30"/>
          <w:szCs w:val="30"/>
        </w:rPr>
        <w:t xml:space="preserve">，完成年初预算的105.001%</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其他支出（类）彩票公益金安排的支出（款）用于社会福利的彩票公益金支出（项）年初预算为4,934,000.00元，支出决算为5,180,762.16元，完成年初预算的105.001%，决算数大于预算数的主要原因是：年中执行过程中下达消防防火门维修改造项目。</w:t>
      </w:r>
    </w:p>
    <w:p>
      <w:pPr>
        <w:pStyle w:val="Heading2"/>
        <w:spacing w:before="0" w:after="0" w:line="600" w:lineRule="exact"/>
        <w:ind w:firstLine="600" w:firstLineChars="200"/>
        <w:rPr>
          <w:rFonts w:ascii="黑体" w:eastAsia="黑体" w:hAnsi="黑体" w:cs="仿宋_GB2312"/>
          <w:sz w:val="30"/>
          <w:szCs w:val="30"/>
        </w:rPr>
      </w:pPr>
      <w:bookmarkStart w:id="71" w:name="_Toc873153658"/>
      <w:bookmarkStart w:id="72" w:name="_Toc1589960188"/>
      <w:bookmarkStart w:id="73" w:name="_Toc1172797200"/>
      <w:bookmarkStart w:id="74" w:name="_Toc560652996"/>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bookmarkStart w:id="75" w:name="_GoBack"/>
      <w:bookmarkEnd w:id="75"/>
      <w:r>
        <w:rPr>
          <w:rFonts w:eastAsia="仿宋_GB2312" w:hint="eastAsia"/>
          <w:sz w:val="30"/>
          <w:szCs w:val="30"/>
        </w:rPr>
        <w:t xml:space="preserve">天津市失智老人康复照料中心2024年度无国有资本经营预算财政拨款收入、支出和结转结余。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597628234"/>
      <w:bookmarkStart w:id="77" w:name="_Toc1884144383"/>
      <w:bookmarkStart w:id="78" w:name="_Toc1337770055"/>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784288450"/>
      <w:bookmarkStart w:id="81" w:name="_Toc99152753"/>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 ；</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20786419"/>
      <w:bookmarkStart w:id="87" w:name="_Toc1349690397"/>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天津市失智老人康复照料中心2024年度无机关运行经费。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8" w:name="_Toc376739118"/>
      <w:bookmarkStart w:id="89" w:name="_Toc2053194528"/>
      <w:bookmarkStart w:id="90" w:name="_Toc1464993319"/>
      <w:bookmarkStart w:id="91" w:name="_Toc169354537"/>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失智老人康复照料中心2024年政府采购支出总额6,320,138.05元，其中：政府采购货物支出2,700.00元、政府采购工程支出0.00元、政府采购服务支出6,317,438.05元。授予中小企业合同金额6,320,138.05元，占政府采购支出总额的100.000%，其中：授予小微企业合同金额6,320,138.05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1072564870"/>
      <w:bookmarkStart w:id="94" w:name="_Toc925871084"/>
      <w:bookmarkStart w:id="95" w:name="_Toc1242699578"/>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天津市失智老人康复照料中心2024年度无国有资产占有使用情况。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97" w:name="_Toc448802626"/>
      <w:bookmarkStart w:id="98" w:name="_Toc1773340371"/>
      <w:bookmarkStart w:id="99" w:name="_Toc1805544570"/>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根据预算绩效管理要求，天津市失智老人康复照料中心已对9个市级项目开展绩效自评，涉及金额5634331.3元，自评结果已随部门决算一并公开。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1843655880"/>
      <w:bookmarkStart w:id="102" w:name="_Toc1753562331"/>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天津市失智老人康复照料中心不属于乡、镇、街级单位，不涉及公开2024年度教育、医疗卫生、社会保障和就业、住房保障、涉农补贴等民生支出情况。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282832597"/>
      <w:bookmarkStart w:id="105" w:name="_Toc368130082"/>
      <w:bookmarkStart w:id="106" w:name="_Toc56525689"/>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header" Target="header1.xml" /><Relationship Id="rId38" Type="http://schemas.openxmlformats.org/officeDocument/2006/relationships/header" Target="header2.xml" /><Relationship Id="rId39" Type="http://schemas.openxmlformats.org/officeDocument/2006/relationships/header" Target="header3.xml" /><Relationship Id="rId4" Type="http://schemas.openxmlformats.org/officeDocument/2006/relationships/customXml" Target="../customXml/item4.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footer" Target="footer3.xml" /><Relationship Id="rId43" Type="http://schemas.openxmlformats.org/officeDocument/2006/relationships/footer" Target="footer4.xml" /><Relationship Id="rId44" Type="http://schemas.openxmlformats.org/officeDocument/2006/relationships/footer" Target="footer5.xml" /><Relationship Id="rId45" Type="http://schemas.openxmlformats.org/officeDocument/2006/relationships/theme" Target="theme/theme1.xml" /><Relationship Id="rId46" Type="http://schemas.openxmlformats.org/officeDocument/2006/relationships/styles" Target="styles.xml" /><Relationship Id="rId47" Type="http://schemas.openxmlformats.org/officeDocument/2006/relationships/webSettings" Target="webSettings.xml" /><Relationship Id="rId48" Type="http://schemas.openxmlformats.org/officeDocument/2006/relationships/fontTable" Target="fontTable.xml" /><Relationship Id="rId49"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1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6.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7.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3.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3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3.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5.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3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6.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7.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05a781-7fa6-463e-aa16-b44e334a6848}">
  <ds:schemaRefs/>
</ds:datastoreItem>
</file>

<file path=customXml/itemProps11.xml><?xml version="1.0" encoding="utf-8"?>
<ds:datastoreItem xmlns:ds="http://schemas.openxmlformats.org/officeDocument/2006/customXml" ds:itemID="{9B7E5BBC-85B6-4507-A266-8A5908359F3F}">
  <ds:schemaRefs/>
</ds:datastoreItem>
</file>

<file path=customXml/itemProps12.xml><?xml version="1.0" encoding="utf-8"?>
<ds:datastoreItem xmlns:ds="http://schemas.openxmlformats.org/officeDocument/2006/customXml" ds:itemID="{9A986101-A5D4-42F8-9BD2-ED831C27E849}">
  <ds:schemaRefs/>
</ds:datastoreItem>
</file>

<file path=customXml/itemProps13.xml><?xml version="1.0" encoding="utf-8"?>
<ds:datastoreItem xmlns:ds="http://schemas.openxmlformats.org/officeDocument/2006/customXml" ds:itemID="{093F2D8C-60D1-42DB-8DB8-50630DD737DE}">
  <ds:schemaRefs/>
</ds:datastoreItem>
</file>

<file path=customXml/itemProps14.xml><?xml version="1.0" encoding="utf-8"?>
<ds:datastoreItem xmlns:ds="http://schemas.openxmlformats.org/officeDocument/2006/customXml" ds:itemID="{f9b6d9fb-db02-45d0-914f-6307dcbc8ddf}">
  <ds:schemaRefs/>
</ds:datastoreItem>
</file>

<file path=customXml/itemProps15.xml><?xml version="1.0" encoding="utf-8"?>
<ds:datastoreItem xmlns:ds="http://schemas.openxmlformats.org/officeDocument/2006/customXml" ds:itemID="{6e8f9ac7-5258-4942-bf54-a11938d3009d}">
  <ds:schemaRefs/>
</ds:datastoreItem>
</file>

<file path=customXml/itemProps16.xml><?xml version="1.0" encoding="utf-8"?>
<ds:datastoreItem xmlns:ds="http://schemas.openxmlformats.org/officeDocument/2006/customXml" ds:itemID="{E3799C1F-725D-428D-8919-8F8656367B63}">
  <ds:schemaRefs/>
</ds:datastoreItem>
</file>

<file path=customXml/itemProps17.xml><?xml version="1.0" encoding="utf-8"?>
<ds:datastoreItem xmlns:ds="http://schemas.openxmlformats.org/officeDocument/2006/customXml" ds:itemID="{A460A401-5645-4B19-9032-4F3214354AD2}">
  <ds:schemaRefs/>
</ds:datastoreItem>
</file>

<file path=customXml/itemProps18.xml><?xml version="1.0" encoding="utf-8"?>
<ds:datastoreItem xmlns:ds="http://schemas.openxmlformats.org/officeDocument/2006/customXml" ds:itemID="{4da27b4d-7294-4eef-84e1-5056d008dd14}">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8445723E-1C18-4162-BEE5-0642E591AE1D}">
  <ds:schemaRefs/>
</ds:datastoreItem>
</file>

<file path=customXml/itemProps21.xml><?xml version="1.0" encoding="utf-8"?>
<ds:datastoreItem xmlns:ds="http://schemas.openxmlformats.org/officeDocument/2006/customXml" ds:itemID="{696F2980-23D8-403F-A1D5-FC1C8D10704C}">
  <ds:schemaRefs/>
</ds:datastoreItem>
</file>

<file path=customXml/itemProps22.xml><?xml version="1.0" encoding="utf-8"?>
<ds:datastoreItem xmlns:ds="http://schemas.openxmlformats.org/officeDocument/2006/customXml" ds:itemID="{b2e73313-28f3-48b9-bd4c-4f0a0c1ba7b9}">
  <ds:schemaRefs/>
</ds:datastoreItem>
</file>

<file path=customXml/itemProps23.xml><?xml version="1.0" encoding="utf-8"?>
<ds:datastoreItem xmlns:ds="http://schemas.openxmlformats.org/officeDocument/2006/customXml" ds:itemID="{A1C04600-05AE-494A-A77E-2766C36D7927}">
  <ds:schemaRefs/>
</ds:datastoreItem>
</file>

<file path=customXml/itemProps24.xml><?xml version="1.0" encoding="utf-8"?>
<ds:datastoreItem xmlns:ds="http://schemas.openxmlformats.org/officeDocument/2006/customXml" ds:itemID="{b5ac8786-ba30-489b-b216-b3dcf469bc22}">
  <ds:schemaRefs/>
</ds:datastoreItem>
</file>

<file path=customXml/itemProps25.xml><?xml version="1.0" encoding="utf-8"?>
<ds:datastoreItem xmlns:ds="http://schemas.openxmlformats.org/officeDocument/2006/customXml" ds:itemID="{669241cf-41a7-4d66-a542-586e72629852}">
  <ds:schemaRefs/>
</ds:datastoreItem>
</file>

<file path=customXml/itemProps26.xml><?xml version="1.0" encoding="utf-8"?>
<ds:datastoreItem xmlns:ds="http://schemas.openxmlformats.org/officeDocument/2006/customXml" ds:itemID="{17f99eb5-5d16-408b-8bd2-6155c5f3c94b}">
  <ds:schemaRefs/>
</ds:datastoreItem>
</file>

<file path=customXml/itemProps27.xml><?xml version="1.0" encoding="utf-8"?>
<ds:datastoreItem xmlns:ds="http://schemas.openxmlformats.org/officeDocument/2006/customXml" ds:itemID="{611412D9-9BD1-49C6-898E-32E5B10E4A57}">
  <ds:schemaRefs/>
</ds:datastoreItem>
</file>

<file path=customXml/itemProps28.xml><?xml version="1.0" encoding="utf-8"?>
<ds:datastoreItem xmlns:ds="http://schemas.openxmlformats.org/officeDocument/2006/customXml" ds:itemID="{152f9f21-d660-4811-a657-e11e7279c308}">
  <ds:schemaRefs/>
</ds:datastoreItem>
</file>

<file path=customXml/itemProps29.xml><?xml version="1.0" encoding="utf-8"?>
<ds:datastoreItem xmlns:ds="http://schemas.openxmlformats.org/officeDocument/2006/customXml" ds:itemID="{68CD3A8F-9C94-403B-AEAA-050E2144B593}">
  <ds:schemaRefs/>
</ds:datastoreItem>
</file>

<file path=customXml/itemProps3.xml><?xml version="1.0" encoding="utf-8"?>
<ds:datastoreItem xmlns:ds="http://schemas.openxmlformats.org/officeDocument/2006/customXml" ds:itemID="{52C2F3B5-2FED-4CF7-BADE-85673CCA97A7}">
  <ds:schemaRefs/>
</ds:datastoreItem>
</file>

<file path=customXml/itemProps30.xml><?xml version="1.0" encoding="utf-8"?>
<ds:datastoreItem xmlns:ds="http://schemas.openxmlformats.org/officeDocument/2006/customXml" ds:itemID="{eb059b2d-f202-4c40-92b1-96e8fd6cf333}">
  <ds:schemaRefs/>
</ds:datastoreItem>
</file>

<file path=customXml/itemProps31.xml><?xml version="1.0" encoding="utf-8"?>
<ds:datastoreItem xmlns:ds="http://schemas.openxmlformats.org/officeDocument/2006/customXml" ds:itemID="{f119c3be-565a-4a7a-a908-231b685ad6fb}">
  <ds:schemaRefs/>
</ds:datastoreItem>
</file>

<file path=customXml/itemProps32.xml><?xml version="1.0" encoding="utf-8"?>
<ds:datastoreItem xmlns:ds="http://schemas.openxmlformats.org/officeDocument/2006/customXml" ds:itemID="{C3AB585A-6BA2-4FC7-BE37-D151DAAAB6C4}">
  <ds:schemaRefs/>
</ds:datastoreItem>
</file>

<file path=customXml/itemProps33.xml><?xml version="1.0" encoding="utf-8"?>
<ds:datastoreItem xmlns:ds="http://schemas.openxmlformats.org/officeDocument/2006/customXml" ds:itemID="{217734FF-E389-4970-B253-703D7FC180DD}">
  <ds:schemaRefs/>
</ds:datastoreItem>
</file>

<file path=customXml/itemProps34.xml><?xml version="1.0" encoding="utf-8"?>
<ds:datastoreItem xmlns:ds="http://schemas.openxmlformats.org/officeDocument/2006/customXml" ds:itemID="{29C29699-4F72-40F4-B55A-008B4CA23939}">
  <ds:schemaRefs/>
</ds:datastoreItem>
</file>

<file path=customXml/itemProps35.xml><?xml version="1.0" encoding="utf-8"?>
<ds:datastoreItem xmlns:ds="http://schemas.openxmlformats.org/officeDocument/2006/customXml" ds:itemID="{8B3B8D83-7812-4532-AAD4-C9247D36013A}">
  <ds:schemaRefs/>
</ds:datastoreItem>
</file>

<file path=customXml/itemProps36.xml><?xml version="1.0" encoding="utf-8"?>
<ds:datastoreItem xmlns:ds="http://schemas.openxmlformats.org/officeDocument/2006/customXml" ds:itemID="{98cfa169-6c8a-4aa9-ae2b-662239092801}">
  <ds:schemaRefs/>
</ds:datastoreItem>
</file>

<file path=customXml/itemProps4.xml><?xml version="1.0" encoding="utf-8"?>
<ds:datastoreItem xmlns:ds="http://schemas.openxmlformats.org/officeDocument/2006/customXml" ds:itemID="{A7A12F52-7F7E-49E8-9DED-3D2E6E172A8B}">
  <ds:schemaRefs/>
</ds:datastoreItem>
</file>

<file path=customXml/itemProps5.xml><?xml version="1.0" encoding="utf-8"?>
<ds:datastoreItem xmlns:ds="http://schemas.openxmlformats.org/officeDocument/2006/customXml" ds:itemID="{addefca4-0d51-4184-a5d3-0693506862e8}">
  <ds:schemaRefs/>
</ds:datastoreItem>
</file>

<file path=customXml/itemProps6.xml><?xml version="1.0" encoding="utf-8"?>
<ds:datastoreItem xmlns:ds="http://schemas.openxmlformats.org/officeDocument/2006/customXml" ds:itemID="{1709EA4B-BC17-47D8-8A6C-F6BE750A562F}">
  <ds:schemaRefs/>
</ds:datastoreItem>
</file>

<file path=customXml/itemProps7.xml><?xml version="1.0" encoding="utf-8"?>
<ds:datastoreItem xmlns:ds="http://schemas.openxmlformats.org/officeDocument/2006/customXml" ds:itemID="{30725F48-01CB-48AA-A7BB-504ED9A54385}">
  <ds:schemaRefs/>
</ds:datastoreItem>
</file>

<file path=customXml/itemProps8.xml><?xml version="1.0" encoding="utf-8"?>
<ds:datastoreItem xmlns:ds="http://schemas.openxmlformats.org/officeDocument/2006/customXml" ds:itemID="{d05a50d9-e996-4bfc-bd33-37d099531a3f}">
  <ds:schemaRefs/>
</ds:datastoreItem>
</file>

<file path=customXml/itemProps9.xml><?xml version="1.0" encoding="utf-8"?>
<ds:datastoreItem xmlns:ds="http://schemas.openxmlformats.org/officeDocument/2006/customXml" ds:itemID="{c4f510e5-aa9b-4a7c-9d06-6c3409092b5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55</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2025-07-08T11:27:00Z</cp:lastPrinted>
  <dcterms:created xsi:type="dcterms:W3CDTF">2019-08-11T02:37:00Z</dcterms:created>
  <dcterms:modified xsi:type="dcterms:W3CDTF">2025-09-10T16:32:08Z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