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28EFB">
      <w:pPr>
        <w:jc w:val="center"/>
      </w:pPr>
    </w:p>
    <w:p w14:paraId="55793369">
      <w:pPr>
        <w:jc w:val="center"/>
      </w:pPr>
    </w:p>
    <w:p w14:paraId="259D29DA">
      <w:pPr>
        <w:jc w:val="center"/>
      </w:pPr>
    </w:p>
    <w:p w14:paraId="636EE0B8">
      <w:pPr>
        <w:jc w:val="center"/>
        <w:rPr>
          <w:rFonts w:ascii="方正小标宋简体" w:hAnsi="方正小标宋_GBK" w:eastAsia="方正小标宋简体" w:cs="方正小标宋_GBK"/>
          <w:sz w:val="56"/>
          <w:szCs w:val="56"/>
        </w:rPr>
      </w:pPr>
    </w:p>
    <w:p w14:paraId="4BB43C17">
      <w:pPr>
        <w:jc w:val="center"/>
        <w:rPr>
          <w:rFonts w:ascii="方正小标宋简体" w:hAnsi="方正小标宋_GBK" w:eastAsia="方正小标宋简体" w:cs="方正小标宋_GBK"/>
          <w:sz w:val="56"/>
          <w:szCs w:val="56"/>
        </w:rPr>
      </w:pPr>
    </w:p>
    <w:p w14:paraId="09541843">
      <w:pPr>
        <w:jc w:val="center"/>
        <w:rPr>
          <w:rFonts w:ascii="方正小标宋简体" w:hAnsi="方正小标宋_GBK" w:eastAsia="方正小标宋简体" w:cs="方正小标宋_GBK"/>
          <w:sz w:val="56"/>
          <w:szCs w:val="56"/>
        </w:rPr>
      </w:pPr>
    </w:p>
    <w:p w14:paraId="4222FF73">
      <w:pPr>
        <w:jc w:val="center"/>
        <w:rPr>
          <w:rFonts w:hint="eastAsia" w:ascii="方正小标宋简体" w:hAnsi="方正小标宋_GBK" w:eastAsia="方正小标宋简体" w:cs="方正小标宋_GBK"/>
          <w:sz w:val="56"/>
          <w:szCs w:val="56"/>
          <w:lang w:eastAsia="zh-CN"/>
        </w:rPr>
      </w:pPr>
      <w:bookmarkStart w:id="7" w:name="_GoBack"/>
      <w:r>
        <w:rPr>
          <w:rFonts w:ascii="方正小标宋简体" w:hAnsi="方正小标宋_GBK" w:eastAsia="方正小标宋简体" w:cs="方正小标宋_GBK"/>
          <w:sz w:val="56"/>
          <w:szCs w:val="56"/>
        </w:rPr>
        <w:t>天津市</w:t>
      </w:r>
      <w:r>
        <w:rPr>
          <w:rFonts w:hint="eastAsia" w:ascii="方正小标宋简体" w:hAnsi="方正小标宋_GBK" w:eastAsia="方正小标宋简体" w:cs="方正小标宋_GBK"/>
          <w:sz w:val="56"/>
          <w:szCs w:val="56"/>
          <w:lang w:eastAsia="zh-CN"/>
        </w:rPr>
        <w:t>失智老人康复照料中心</w:t>
      </w:r>
    </w:p>
    <w:p w14:paraId="5EA2A802">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4B2FC9C0">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bookmarkEnd w:id="7"/>
    <w:p w14:paraId="05019078">
      <w:pPr>
        <w:jc w:val="center"/>
      </w:pPr>
    </w:p>
    <w:p w14:paraId="571490C7">
      <w:pPr>
        <w:jc w:val="center"/>
      </w:pPr>
    </w:p>
    <w:p w14:paraId="199BD007">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14:paraId="13B6D388">
      <w:pPr>
        <w:jc w:val="center"/>
      </w:pPr>
    </w:p>
    <w:p w14:paraId="3EE72638">
      <w:pPr>
        <w:jc w:val="center"/>
        <w:outlineLvl w:val="0"/>
      </w:pPr>
      <w:r>
        <w:rPr>
          <w:rFonts w:ascii="方正小标宋_GBK" w:hAnsi="方正小标宋_GBK" w:eastAsia="方正小标宋_GBK" w:cs="方正小标宋_GBK"/>
          <w:sz w:val="36"/>
        </w:rPr>
        <w:t>目    录</w:t>
      </w:r>
      <w:r>
        <w:fldChar w:fldCharType="begin"/>
      </w:r>
      <w:r>
        <w:instrText xml:space="preserve">TOC \o "4-4" \h \z \u</w:instrText>
      </w:r>
      <w:r>
        <w:fldChar w:fldCharType="separate"/>
      </w:r>
    </w:p>
    <w:p w14:paraId="61EEA6C3">
      <w:pPr>
        <w:pStyle w:val="17"/>
        <w:tabs>
          <w:tab w:val="right" w:leader="dot" w:pos="9282"/>
        </w:tabs>
      </w:pPr>
      <w:r>
        <w:fldChar w:fldCharType="begin"/>
      </w:r>
      <w:r>
        <w:instrText xml:space="preserve"> HYPERLINK \l "_Toc_4_4_0000000168" </w:instrText>
      </w:r>
      <w:r>
        <w:fldChar w:fldCharType="separate"/>
      </w:r>
      <w:r>
        <w:rPr>
          <w:rFonts w:hint="eastAsia"/>
          <w:lang w:val="en-US" w:eastAsia="zh-CN"/>
        </w:rPr>
        <w:t>1</w:t>
      </w:r>
      <w:r>
        <w:t xml:space="preserve">.天津市失智老人康复照料中心电力系统改造工程项目（2025年-中央基金）绩效目标表   </w:t>
      </w:r>
      <w:r>
        <w:fldChar w:fldCharType="end"/>
      </w:r>
    </w:p>
    <w:p w14:paraId="0596D35E">
      <w:pPr>
        <w:pStyle w:val="17"/>
        <w:tabs>
          <w:tab w:val="right" w:leader="dot" w:pos="9282"/>
        </w:tabs>
      </w:pPr>
      <w:r>
        <w:fldChar w:fldCharType="begin"/>
      </w:r>
      <w:r>
        <w:instrText xml:space="preserve"> HYPERLINK \l "_Toc_4_4_0000000169" </w:instrText>
      </w:r>
      <w:r>
        <w:fldChar w:fldCharType="separate"/>
      </w:r>
      <w:r>
        <w:rPr>
          <w:rFonts w:hint="eastAsia"/>
          <w:lang w:val="en-US" w:eastAsia="zh-CN"/>
        </w:rPr>
        <w:t>2</w:t>
      </w:r>
      <w:r>
        <w:t xml:space="preserve">.天津市失智老人康复照料中心集中供养人员基本生活费（2025年）绩效目标表   </w:t>
      </w:r>
      <w:r>
        <w:fldChar w:fldCharType="end"/>
      </w:r>
    </w:p>
    <w:p w14:paraId="60499DD4">
      <w:pPr>
        <w:pStyle w:val="17"/>
        <w:tabs>
          <w:tab w:val="right" w:leader="dot" w:pos="9282"/>
        </w:tabs>
      </w:pPr>
      <w:r>
        <w:fldChar w:fldCharType="begin"/>
      </w:r>
      <w:r>
        <w:instrText xml:space="preserve"> HYPERLINK \l "_Toc_4_4_0000000170" </w:instrText>
      </w:r>
      <w:r>
        <w:fldChar w:fldCharType="separate"/>
      </w:r>
      <w:r>
        <w:rPr>
          <w:rFonts w:hint="eastAsia"/>
          <w:lang w:val="en-US" w:eastAsia="zh-CN"/>
        </w:rPr>
        <w:t>3</w:t>
      </w:r>
      <w:r>
        <w:t xml:space="preserve">.天津市失智老人康复照料中心集中供养人员医疗救助经费（2025年）绩效目标表   </w:t>
      </w:r>
      <w:r>
        <w:fldChar w:fldCharType="end"/>
      </w:r>
    </w:p>
    <w:p w14:paraId="540A773E">
      <w:pPr>
        <w:pStyle w:val="17"/>
        <w:tabs>
          <w:tab w:val="right" w:leader="dot" w:pos="9282"/>
        </w:tabs>
      </w:pPr>
      <w:r>
        <w:fldChar w:fldCharType="begin"/>
      </w:r>
      <w:r>
        <w:instrText xml:space="preserve"> HYPERLINK \l "_Toc_4_4_0000000171" </w:instrText>
      </w:r>
      <w:r>
        <w:fldChar w:fldCharType="separate"/>
      </w:r>
      <w:r>
        <w:rPr>
          <w:rFonts w:hint="eastAsia"/>
          <w:lang w:val="en-US" w:eastAsia="zh-CN"/>
        </w:rPr>
        <w:t>4</w:t>
      </w:r>
      <w:r>
        <w:t xml:space="preserve">.天津市失智老人康复照料中心区街特困人员基本生活费、照料护理费（2025年非财政资金）绩效目标表   </w:t>
      </w:r>
      <w:r>
        <w:fldChar w:fldCharType="end"/>
      </w:r>
    </w:p>
    <w:p w14:paraId="363541C9">
      <w:pPr>
        <w:pStyle w:val="17"/>
        <w:tabs>
          <w:tab w:val="right" w:leader="dot" w:pos="9282"/>
        </w:tabs>
      </w:pPr>
      <w:r>
        <w:fldChar w:fldCharType="begin"/>
      </w:r>
      <w:r>
        <w:instrText xml:space="preserve"> HYPERLINK \l "_Toc_4_4_0000000172" </w:instrText>
      </w:r>
      <w:r>
        <w:fldChar w:fldCharType="separate"/>
      </w:r>
      <w:r>
        <w:rPr>
          <w:rFonts w:hint="eastAsia"/>
          <w:lang w:val="en-US" w:eastAsia="zh-CN"/>
        </w:rPr>
        <w:t>5</w:t>
      </w:r>
      <w:r>
        <w:t xml:space="preserve">.天津市失智老人康复照料中心室外燃气管网、屋面防水及窗护栏改造工程项目（2025年-市级福彩）绩效目标表   </w:t>
      </w:r>
      <w:r>
        <w:fldChar w:fldCharType="end"/>
      </w:r>
    </w:p>
    <w:p w14:paraId="5BF021A9">
      <w:pPr>
        <w:pStyle w:val="17"/>
        <w:tabs>
          <w:tab w:val="right" w:leader="dot" w:pos="9282"/>
        </w:tabs>
      </w:pPr>
      <w:r>
        <w:fldChar w:fldCharType="begin"/>
      </w:r>
      <w:r>
        <w:instrText xml:space="preserve"> HYPERLINK \l "_Toc_4_4_0000000173" </w:instrText>
      </w:r>
      <w:r>
        <w:fldChar w:fldCharType="separate"/>
      </w:r>
      <w:r>
        <w:rPr>
          <w:rFonts w:hint="eastAsia"/>
          <w:lang w:val="en-US" w:eastAsia="zh-CN"/>
        </w:rPr>
        <w:t>6</w:t>
      </w:r>
      <w:r>
        <w:t xml:space="preserve">.天津市失智老人康复照料中心收养楼连廊、建筑消防安全整改维修工程项目及太阳能热水系统更新工程项目尾款（2025年-市级福彩）绩效目标表   </w:t>
      </w:r>
      <w:r>
        <w:fldChar w:fldCharType="end"/>
      </w:r>
    </w:p>
    <w:p w14:paraId="0E60B2C5">
      <w:pPr>
        <w:pStyle w:val="17"/>
        <w:tabs>
          <w:tab w:val="right" w:leader="dot" w:pos="9282"/>
        </w:tabs>
      </w:pPr>
      <w:r>
        <w:fldChar w:fldCharType="begin"/>
      </w:r>
      <w:r>
        <w:instrText xml:space="preserve"> HYPERLINK \l "_Toc_4_4_0000000174" </w:instrText>
      </w:r>
      <w:r>
        <w:fldChar w:fldCharType="separate"/>
      </w:r>
      <w:r>
        <w:rPr>
          <w:rFonts w:hint="eastAsia"/>
          <w:lang w:val="en-US" w:eastAsia="zh-CN"/>
        </w:rPr>
        <w:t>7</w:t>
      </w:r>
      <w:r>
        <w:t xml:space="preserve">.天津市失智老人康复照料中心外聘护理人员补贴（2025年-市级福彩）绩效目标表   </w:t>
      </w:r>
      <w:r>
        <w:fldChar w:fldCharType="end"/>
      </w:r>
    </w:p>
    <w:p w14:paraId="3C5B5875">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14:paraId="3BAB3AF5">
      <w:pPr>
        <w:ind w:firstLine="560"/>
        <w:outlineLvl w:val="3"/>
      </w:pPr>
      <w:bookmarkStart w:id="0" w:name="_Toc_4_4_0000000168"/>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.天津市失智老人康复照料中心电力系统改造工程项目（2025年-中央基金）绩效目标表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EDE58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4D8916D">
            <w:pPr>
              <w:pStyle w:val="11"/>
            </w:pPr>
            <w:r>
              <w:t>354221天津市失智老人康复照料中心</w:t>
            </w:r>
          </w:p>
        </w:tc>
        <w:tc>
          <w:tcPr>
            <w:tcW w:w="1276" w:type="dxa"/>
            <w:tcBorders>
              <w:top w:val="single" w:color="FFFFFF" w:sz="6" w:space="0"/>
              <w:left w:val="single" w:color="FFFFFF" w:sz="6" w:space="0"/>
              <w:right w:val="single" w:color="FFFFFF" w:sz="6" w:space="0"/>
            </w:tcBorders>
            <w:vAlign w:val="center"/>
          </w:tcPr>
          <w:p w14:paraId="4506C1F9">
            <w:pPr>
              <w:pStyle w:val="10"/>
            </w:pPr>
            <w:r>
              <w:t>单位：万元</w:t>
            </w:r>
          </w:p>
        </w:tc>
      </w:tr>
      <w:tr w14:paraId="01E79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B6E135">
            <w:pPr>
              <w:pStyle w:val="13"/>
            </w:pPr>
            <w:r>
              <w:t>项目名称</w:t>
            </w:r>
          </w:p>
        </w:tc>
        <w:tc>
          <w:tcPr>
            <w:tcW w:w="8589" w:type="dxa"/>
            <w:gridSpan w:val="6"/>
            <w:vAlign w:val="center"/>
          </w:tcPr>
          <w:p w14:paraId="23547B93">
            <w:pPr>
              <w:pStyle w:val="12"/>
            </w:pPr>
            <w:r>
              <w:t>天津市失智老人康复照料中心电力系统改造工程项目（2025年-中央基金）</w:t>
            </w:r>
          </w:p>
        </w:tc>
      </w:tr>
      <w:tr w14:paraId="29372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F7F799">
            <w:pPr>
              <w:pStyle w:val="13"/>
            </w:pPr>
            <w:r>
              <w:t>预算规模及资金用途</w:t>
            </w:r>
          </w:p>
        </w:tc>
        <w:tc>
          <w:tcPr>
            <w:tcW w:w="1276" w:type="dxa"/>
            <w:vAlign w:val="center"/>
          </w:tcPr>
          <w:p w14:paraId="6E70B51D">
            <w:pPr>
              <w:pStyle w:val="13"/>
            </w:pPr>
            <w:r>
              <w:t>预算数</w:t>
            </w:r>
          </w:p>
        </w:tc>
        <w:tc>
          <w:tcPr>
            <w:tcW w:w="1332" w:type="dxa"/>
            <w:vAlign w:val="center"/>
          </w:tcPr>
          <w:p w14:paraId="35860961">
            <w:pPr>
              <w:pStyle w:val="12"/>
            </w:pPr>
            <w:r>
              <w:t>120.00</w:t>
            </w:r>
          </w:p>
        </w:tc>
        <w:tc>
          <w:tcPr>
            <w:tcW w:w="1587" w:type="dxa"/>
            <w:vAlign w:val="center"/>
          </w:tcPr>
          <w:p w14:paraId="7FEA7DB3">
            <w:pPr>
              <w:pStyle w:val="13"/>
            </w:pPr>
            <w:r>
              <w:t>其中：财政    资金</w:t>
            </w:r>
          </w:p>
        </w:tc>
        <w:tc>
          <w:tcPr>
            <w:tcW w:w="1843" w:type="dxa"/>
            <w:vAlign w:val="center"/>
          </w:tcPr>
          <w:p w14:paraId="3697EE8D">
            <w:pPr>
              <w:pStyle w:val="12"/>
            </w:pPr>
            <w:r>
              <w:t>120.00</w:t>
            </w:r>
          </w:p>
        </w:tc>
        <w:tc>
          <w:tcPr>
            <w:tcW w:w="1276" w:type="dxa"/>
            <w:vAlign w:val="center"/>
          </w:tcPr>
          <w:p w14:paraId="5CEDA8C7">
            <w:pPr>
              <w:pStyle w:val="13"/>
            </w:pPr>
            <w:r>
              <w:t>其他资金</w:t>
            </w:r>
          </w:p>
        </w:tc>
        <w:tc>
          <w:tcPr>
            <w:tcW w:w="1276" w:type="dxa"/>
            <w:vAlign w:val="center"/>
          </w:tcPr>
          <w:p w14:paraId="30FD06D3">
            <w:pPr>
              <w:pStyle w:val="12"/>
            </w:pPr>
          </w:p>
        </w:tc>
      </w:tr>
      <w:tr w14:paraId="7149F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FCE0F6"/>
        </w:tc>
        <w:tc>
          <w:tcPr>
            <w:tcW w:w="8589" w:type="dxa"/>
            <w:gridSpan w:val="6"/>
            <w:vAlign w:val="center"/>
          </w:tcPr>
          <w:p w14:paraId="7B5E6763">
            <w:pPr>
              <w:pStyle w:val="12"/>
            </w:pPr>
            <w:r>
              <w:t>用于支付电力系统改造工程项目款</w:t>
            </w:r>
          </w:p>
        </w:tc>
      </w:tr>
      <w:tr w14:paraId="3CFE0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7C84F1">
            <w:pPr>
              <w:pStyle w:val="13"/>
            </w:pPr>
            <w:r>
              <w:t>绩效目标</w:t>
            </w:r>
          </w:p>
        </w:tc>
        <w:tc>
          <w:tcPr>
            <w:tcW w:w="8589" w:type="dxa"/>
            <w:gridSpan w:val="6"/>
            <w:vAlign w:val="center"/>
          </w:tcPr>
          <w:p w14:paraId="3C250106">
            <w:pPr>
              <w:pStyle w:val="12"/>
            </w:pPr>
            <w:r>
              <w:t>1.通过开展电力系统改造工程，消除电力系统安全隐患，保障住养老人和机构安全。</w:t>
            </w:r>
          </w:p>
        </w:tc>
      </w:tr>
    </w:tbl>
    <w:p w14:paraId="1680D62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F95A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DEA44B">
            <w:pPr>
              <w:pStyle w:val="13"/>
            </w:pPr>
            <w:r>
              <w:t>一级指标</w:t>
            </w:r>
          </w:p>
        </w:tc>
        <w:tc>
          <w:tcPr>
            <w:tcW w:w="1276" w:type="dxa"/>
            <w:vAlign w:val="center"/>
          </w:tcPr>
          <w:p w14:paraId="7DF89A97">
            <w:pPr>
              <w:pStyle w:val="13"/>
            </w:pPr>
            <w:r>
              <w:t>二级指标</w:t>
            </w:r>
          </w:p>
        </w:tc>
        <w:tc>
          <w:tcPr>
            <w:tcW w:w="1332" w:type="dxa"/>
            <w:vAlign w:val="center"/>
          </w:tcPr>
          <w:p w14:paraId="7EFFC8A5">
            <w:pPr>
              <w:pStyle w:val="13"/>
            </w:pPr>
            <w:r>
              <w:t>三级指标</w:t>
            </w:r>
          </w:p>
        </w:tc>
        <w:tc>
          <w:tcPr>
            <w:tcW w:w="3430" w:type="dxa"/>
            <w:vAlign w:val="center"/>
          </w:tcPr>
          <w:p w14:paraId="1CF31A1F">
            <w:pPr>
              <w:pStyle w:val="13"/>
            </w:pPr>
            <w:r>
              <w:t>绩效指标描述</w:t>
            </w:r>
          </w:p>
        </w:tc>
        <w:tc>
          <w:tcPr>
            <w:tcW w:w="2551" w:type="dxa"/>
            <w:vAlign w:val="center"/>
          </w:tcPr>
          <w:p w14:paraId="31E88180">
            <w:pPr>
              <w:pStyle w:val="13"/>
            </w:pPr>
            <w:r>
              <w:t>指标值</w:t>
            </w:r>
          </w:p>
        </w:tc>
      </w:tr>
      <w:tr w14:paraId="5C855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604950">
            <w:pPr>
              <w:pStyle w:val="14"/>
            </w:pPr>
            <w:r>
              <w:t>产出指标</w:t>
            </w:r>
          </w:p>
        </w:tc>
        <w:tc>
          <w:tcPr>
            <w:tcW w:w="1276" w:type="dxa"/>
            <w:vAlign w:val="center"/>
          </w:tcPr>
          <w:p w14:paraId="61CC0D44">
            <w:pPr>
              <w:pStyle w:val="12"/>
            </w:pPr>
            <w:r>
              <w:t>数量指标</w:t>
            </w:r>
          </w:p>
        </w:tc>
        <w:tc>
          <w:tcPr>
            <w:tcW w:w="1332" w:type="dxa"/>
            <w:vAlign w:val="center"/>
          </w:tcPr>
          <w:p w14:paraId="5F77428D">
            <w:pPr>
              <w:pStyle w:val="12"/>
            </w:pPr>
            <w:r>
              <w:t>电力系统改造BV线米数</w:t>
            </w:r>
          </w:p>
        </w:tc>
        <w:tc>
          <w:tcPr>
            <w:tcW w:w="3430" w:type="dxa"/>
            <w:vAlign w:val="center"/>
          </w:tcPr>
          <w:p w14:paraId="4B4209EA">
            <w:pPr>
              <w:pStyle w:val="12"/>
            </w:pPr>
            <w:r>
              <w:t>电力系统改造BV线米数</w:t>
            </w:r>
          </w:p>
        </w:tc>
        <w:tc>
          <w:tcPr>
            <w:tcW w:w="2551" w:type="dxa"/>
            <w:vAlign w:val="center"/>
          </w:tcPr>
          <w:p w14:paraId="46FB51EB">
            <w:pPr>
              <w:pStyle w:val="12"/>
            </w:pPr>
            <w:r>
              <w:t>≥45000米</w:t>
            </w:r>
          </w:p>
        </w:tc>
      </w:tr>
      <w:tr w14:paraId="70780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C3A4BC"/>
        </w:tc>
        <w:tc>
          <w:tcPr>
            <w:tcW w:w="1276" w:type="dxa"/>
            <w:vAlign w:val="center"/>
          </w:tcPr>
          <w:p w14:paraId="2A6BAF59">
            <w:pPr>
              <w:pStyle w:val="12"/>
            </w:pPr>
            <w:r>
              <w:t>数量指标</w:t>
            </w:r>
          </w:p>
        </w:tc>
        <w:tc>
          <w:tcPr>
            <w:tcW w:w="1332" w:type="dxa"/>
            <w:vAlign w:val="center"/>
          </w:tcPr>
          <w:p w14:paraId="795A3787">
            <w:pPr>
              <w:pStyle w:val="12"/>
            </w:pPr>
            <w:r>
              <w:t>电力系统改造配电箱数</w:t>
            </w:r>
          </w:p>
        </w:tc>
        <w:tc>
          <w:tcPr>
            <w:tcW w:w="3430" w:type="dxa"/>
            <w:vAlign w:val="center"/>
          </w:tcPr>
          <w:p w14:paraId="23150360">
            <w:pPr>
              <w:pStyle w:val="12"/>
            </w:pPr>
            <w:r>
              <w:t>电力系统改造配电箱数</w:t>
            </w:r>
          </w:p>
        </w:tc>
        <w:tc>
          <w:tcPr>
            <w:tcW w:w="2551" w:type="dxa"/>
            <w:vAlign w:val="center"/>
          </w:tcPr>
          <w:p w14:paraId="68E26672">
            <w:pPr>
              <w:pStyle w:val="12"/>
            </w:pPr>
            <w:r>
              <w:t>≥60台</w:t>
            </w:r>
          </w:p>
        </w:tc>
      </w:tr>
      <w:tr w14:paraId="53340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4F792E"/>
        </w:tc>
        <w:tc>
          <w:tcPr>
            <w:tcW w:w="1276" w:type="dxa"/>
            <w:vAlign w:val="center"/>
          </w:tcPr>
          <w:p w14:paraId="3500D6E8">
            <w:pPr>
              <w:pStyle w:val="12"/>
            </w:pPr>
            <w:r>
              <w:t>质量指标</w:t>
            </w:r>
          </w:p>
        </w:tc>
        <w:tc>
          <w:tcPr>
            <w:tcW w:w="1332" w:type="dxa"/>
            <w:vAlign w:val="center"/>
          </w:tcPr>
          <w:p w14:paraId="2D406752">
            <w:pPr>
              <w:pStyle w:val="12"/>
            </w:pPr>
            <w:r>
              <w:t>电力系统改造更新验收合格率</w:t>
            </w:r>
          </w:p>
        </w:tc>
        <w:tc>
          <w:tcPr>
            <w:tcW w:w="3430" w:type="dxa"/>
            <w:vAlign w:val="center"/>
          </w:tcPr>
          <w:p w14:paraId="45BEA273">
            <w:pPr>
              <w:pStyle w:val="12"/>
            </w:pPr>
            <w:r>
              <w:t>电力系统改造更新验收合格率</w:t>
            </w:r>
          </w:p>
        </w:tc>
        <w:tc>
          <w:tcPr>
            <w:tcW w:w="2551" w:type="dxa"/>
            <w:vAlign w:val="center"/>
          </w:tcPr>
          <w:p w14:paraId="466C4BC0">
            <w:pPr>
              <w:pStyle w:val="12"/>
            </w:pPr>
            <w:r>
              <w:t>≥90%</w:t>
            </w:r>
          </w:p>
        </w:tc>
      </w:tr>
      <w:tr w14:paraId="14FD4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5FAA13"/>
        </w:tc>
        <w:tc>
          <w:tcPr>
            <w:tcW w:w="1276" w:type="dxa"/>
            <w:vAlign w:val="center"/>
          </w:tcPr>
          <w:p w14:paraId="61148108">
            <w:pPr>
              <w:pStyle w:val="12"/>
            </w:pPr>
            <w:r>
              <w:t>时效指标</w:t>
            </w:r>
          </w:p>
        </w:tc>
        <w:tc>
          <w:tcPr>
            <w:tcW w:w="1332" w:type="dxa"/>
            <w:vAlign w:val="center"/>
          </w:tcPr>
          <w:p w14:paraId="25AAFC5F">
            <w:pPr>
              <w:pStyle w:val="12"/>
            </w:pPr>
            <w:r>
              <w:t>电力系统改造更新完成时间</w:t>
            </w:r>
          </w:p>
        </w:tc>
        <w:tc>
          <w:tcPr>
            <w:tcW w:w="3430" w:type="dxa"/>
            <w:vAlign w:val="center"/>
          </w:tcPr>
          <w:p w14:paraId="1777CA46">
            <w:pPr>
              <w:pStyle w:val="12"/>
            </w:pPr>
            <w:r>
              <w:t>电力系统改造更新完成时间</w:t>
            </w:r>
          </w:p>
        </w:tc>
        <w:tc>
          <w:tcPr>
            <w:tcW w:w="2551" w:type="dxa"/>
            <w:vAlign w:val="center"/>
          </w:tcPr>
          <w:p w14:paraId="32BD0B5A">
            <w:pPr>
              <w:pStyle w:val="12"/>
            </w:pPr>
            <w:r>
              <w:t>2025年12月31日前</w:t>
            </w:r>
          </w:p>
        </w:tc>
      </w:tr>
      <w:tr w14:paraId="1F530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A64002"/>
        </w:tc>
        <w:tc>
          <w:tcPr>
            <w:tcW w:w="1276" w:type="dxa"/>
            <w:vAlign w:val="center"/>
          </w:tcPr>
          <w:p w14:paraId="5D812D56">
            <w:pPr>
              <w:pStyle w:val="12"/>
            </w:pPr>
            <w:r>
              <w:t>成本指标</w:t>
            </w:r>
          </w:p>
        </w:tc>
        <w:tc>
          <w:tcPr>
            <w:tcW w:w="1332" w:type="dxa"/>
            <w:vAlign w:val="center"/>
          </w:tcPr>
          <w:p w14:paraId="6577212C">
            <w:pPr>
              <w:pStyle w:val="12"/>
            </w:pPr>
            <w:r>
              <w:t>电力系统改造一类费用</w:t>
            </w:r>
          </w:p>
        </w:tc>
        <w:tc>
          <w:tcPr>
            <w:tcW w:w="3430" w:type="dxa"/>
            <w:vAlign w:val="center"/>
          </w:tcPr>
          <w:p w14:paraId="3863EFC4">
            <w:pPr>
              <w:pStyle w:val="12"/>
            </w:pPr>
            <w:r>
              <w:t>电力系统改造一类费用</w:t>
            </w:r>
          </w:p>
        </w:tc>
        <w:tc>
          <w:tcPr>
            <w:tcW w:w="2551" w:type="dxa"/>
            <w:vAlign w:val="center"/>
          </w:tcPr>
          <w:p w14:paraId="06B466AD">
            <w:pPr>
              <w:pStyle w:val="12"/>
            </w:pPr>
            <w:r>
              <w:t>≤109.1万元</w:t>
            </w:r>
          </w:p>
        </w:tc>
      </w:tr>
      <w:tr w14:paraId="21F74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8C1EB9"/>
        </w:tc>
        <w:tc>
          <w:tcPr>
            <w:tcW w:w="1276" w:type="dxa"/>
            <w:vAlign w:val="center"/>
          </w:tcPr>
          <w:p w14:paraId="4FD796A5">
            <w:pPr>
              <w:pStyle w:val="12"/>
            </w:pPr>
            <w:r>
              <w:t>成本指标</w:t>
            </w:r>
          </w:p>
        </w:tc>
        <w:tc>
          <w:tcPr>
            <w:tcW w:w="1332" w:type="dxa"/>
            <w:vAlign w:val="center"/>
          </w:tcPr>
          <w:p w14:paraId="04BA5993">
            <w:pPr>
              <w:pStyle w:val="12"/>
            </w:pPr>
            <w:r>
              <w:t>电力系统改造二类费用</w:t>
            </w:r>
          </w:p>
        </w:tc>
        <w:tc>
          <w:tcPr>
            <w:tcW w:w="3430" w:type="dxa"/>
            <w:vAlign w:val="center"/>
          </w:tcPr>
          <w:p w14:paraId="0C2700E2">
            <w:pPr>
              <w:pStyle w:val="12"/>
            </w:pPr>
            <w:r>
              <w:t>电力系统改造二类费用</w:t>
            </w:r>
          </w:p>
        </w:tc>
        <w:tc>
          <w:tcPr>
            <w:tcW w:w="2551" w:type="dxa"/>
            <w:vAlign w:val="center"/>
          </w:tcPr>
          <w:p w14:paraId="65801506">
            <w:pPr>
              <w:pStyle w:val="12"/>
            </w:pPr>
            <w:r>
              <w:t>≤10.9万元</w:t>
            </w:r>
          </w:p>
        </w:tc>
      </w:tr>
      <w:tr w14:paraId="77BD0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769F87">
            <w:pPr>
              <w:pStyle w:val="14"/>
            </w:pPr>
            <w:r>
              <w:t>效益指标</w:t>
            </w:r>
          </w:p>
        </w:tc>
        <w:tc>
          <w:tcPr>
            <w:tcW w:w="1276" w:type="dxa"/>
            <w:vAlign w:val="center"/>
          </w:tcPr>
          <w:p w14:paraId="4FA73F5D">
            <w:pPr>
              <w:pStyle w:val="12"/>
            </w:pPr>
            <w:r>
              <w:t>社会效益指标</w:t>
            </w:r>
          </w:p>
        </w:tc>
        <w:tc>
          <w:tcPr>
            <w:tcW w:w="1332" w:type="dxa"/>
            <w:vAlign w:val="center"/>
          </w:tcPr>
          <w:p w14:paraId="0865E8FC">
            <w:pPr>
              <w:pStyle w:val="12"/>
            </w:pPr>
            <w:r>
              <w:t>保障电力系统安全</w:t>
            </w:r>
          </w:p>
        </w:tc>
        <w:tc>
          <w:tcPr>
            <w:tcW w:w="3430" w:type="dxa"/>
            <w:vAlign w:val="center"/>
          </w:tcPr>
          <w:p w14:paraId="7777615F">
            <w:pPr>
              <w:pStyle w:val="12"/>
            </w:pPr>
            <w:r>
              <w:t>保障电力系统安全</w:t>
            </w:r>
          </w:p>
        </w:tc>
        <w:tc>
          <w:tcPr>
            <w:tcW w:w="2551" w:type="dxa"/>
            <w:vAlign w:val="center"/>
          </w:tcPr>
          <w:p w14:paraId="066DEE45">
            <w:pPr>
              <w:pStyle w:val="12"/>
            </w:pPr>
            <w:r>
              <w:t>确保改造后电力设施水平符合《民用建筑电气设计规范》（GB51348）标准</w:t>
            </w:r>
          </w:p>
        </w:tc>
      </w:tr>
      <w:tr w14:paraId="32332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E391D">
            <w:pPr>
              <w:pStyle w:val="14"/>
            </w:pPr>
            <w:r>
              <w:t>满意度指标</w:t>
            </w:r>
          </w:p>
        </w:tc>
        <w:tc>
          <w:tcPr>
            <w:tcW w:w="1276" w:type="dxa"/>
            <w:vAlign w:val="center"/>
          </w:tcPr>
          <w:p w14:paraId="18F61B85">
            <w:pPr>
              <w:pStyle w:val="12"/>
            </w:pPr>
            <w:r>
              <w:t>服务对象满意度指标</w:t>
            </w:r>
          </w:p>
        </w:tc>
        <w:tc>
          <w:tcPr>
            <w:tcW w:w="1332" w:type="dxa"/>
            <w:vAlign w:val="center"/>
          </w:tcPr>
          <w:p w14:paraId="53042B86">
            <w:pPr>
              <w:pStyle w:val="12"/>
            </w:pPr>
            <w:r>
              <w:t>职工满意度</w:t>
            </w:r>
          </w:p>
        </w:tc>
        <w:tc>
          <w:tcPr>
            <w:tcW w:w="3430" w:type="dxa"/>
            <w:vAlign w:val="center"/>
          </w:tcPr>
          <w:p w14:paraId="65DB8D85">
            <w:pPr>
              <w:pStyle w:val="12"/>
            </w:pPr>
            <w:r>
              <w:t>职工满意度</w:t>
            </w:r>
          </w:p>
        </w:tc>
        <w:tc>
          <w:tcPr>
            <w:tcW w:w="2551" w:type="dxa"/>
            <w:vAlign w:val="center"/>
          </w:tcPr>
          <w:p w14:paraId="6008639B">
            <w:pPr>
              <w:pStyle w:val="12"/>
            </w:pPr>
            <w:r>
              <w:t>≥90%</w:t>
            </w:r>
          </w:p>
        </w:tc>
      </w:tr>
      <w:tr w14:paraId="68C41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08B1A">
            <w:pPr>
              <w:pStyle w:val="14"/>
            </w:pPr>
            <w:r>
              <w:t>满意度指标</w:t>
            </w:r>
          </w:p>
        </w:tc>
        <w:tc>
          <w:tcPr>
            <w:tcW w:w="1276" w:type="dxa"/>
            <w:vAlign w:val="center"/>
          </w:tcPr>
          <w:p w14:paraId="089516D5">
            <w:pPr>
              <w:pStyle w:val="12"/>
            </w:pPr>
            <w:r>
              <w:t>服务对象满意度指标</w:t>
            </w:r>
          </w:p>
        </w:tc>
        <w:tc>
          <w:tcPr>
            <w:tcW w:w="1332" w:type="dxa"/>
            <w:vAlign w:val="center"/>
          </w:tcPr>
          <w:p w14:paraId="3FF5B3B7">
            <w:pPr>
              <w:pStyle w:val="12"/>
            </w:pPr>
            <w:r>
              <w:t>养员满意度</w:t>
            </w:r>
          </w:p>
        </w:tc>
        <w:tc>
          <w:tcPr>
            <w:tcW w:w="3430" w:type="dxa"/>
            <w:vAlign w:val="center"/>
          </w:tcPr>
          <w:p w14:paraId="2A037BF2">
            <w:pPr>
              <w:pStyle w:val="12"/>
            </w:pPr>
            <w:r>
              <w:t>养员满意度</w:t>
            </w:r>
          </w:p>
        </w:tc>
        <w:tc>
          <w:tcPr>
            <w:tcW w:w="2551" w:type="dxa"/>
            <w:vAlign w:val="center"/>
          </w:tcPr>
          <w:p w14:paraId="53807BAF">
            <w:pPr>
              <w:pStyle w:val="12"/>
            </w:pPr>
            <w:r>
              <w:t>≥90%</w:t>
            </w:r>
          </w:p>
        </w:tc>
      </w:tr>
    </w:tbl>
    <w:p w14:paraId="7676641E">
      <w:pPr>
        <w:sectPr>
          <w:pgSz w:w="11900" w:h="16840"/>
          <w:pgMar w:top="1984" w:right="1304" w:bottom="1134" w:left="1304" w:header="720" w:footer="720" w:gutter="0"/>
          <w:cols w:space="720" w:num="1"/>
        </w:sectPr>
      </w:pPr>
    </w:p>
    <w:p w14:paraId="5B195DC1">
      <w:pPr>
        <w:jc w:val="center"/>
      </w:pPr>
    </w:p>
    <w:p w14:paraId="003EB904">
      <w:pPr>
        <w:ind w:firstLine="560"/>
        <w:outlineLvl w:val="3"/>
      </w:pPr>
      <w:bookmarkStart w:id="1" w:name="_Toc_4_4_0000000169"/>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.天津市失智老人康复照料中心集中供养人员基本生活费（2025年）绩效目标表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97AC2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41B0B89">
            <w:pPr>
              <w:pStyle w:val="11"/>
            </w:pPr>
            <w:r>
              <w:t>354221天津市失智老人康复照料中心</w:t>
            </w:r>
          </w:p>
        </w:tc>
        <w:tc>
          <w:tcPr>
            <w:tcW w:w="1276" w:type="dxa"/>
            <w:tcBorders>
              <w:top w:val="single" w:color="FFFFFF" w:sz="6" w:space="0"/>
              <w:left w:val="single" w:color="FFFFFF" w:sz="6" w:space="0"/>
              <w:right w:val="single" w:color="FFFFFF" w:sz="6" w:space="0"/>
            </w:tcBorders>
            <w:vAlign w:val="center"/>
          </w:tcPr>
          <w:p w14:paraId="0641EA07">
            <w:pPr>
              <w:pStyle w:val="10"/>
            </w:pPr>
            <w:r>
              <w:t>单位：万元</w:t>
            </w:r>
          </w:p>
        </w:tc>
      </w:tr>
      <w:tr w14:paraId="7EC22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A58BF1">
            <w:pPr>
              <w:pStyle w:val="13"/>
            </w:pPr>
            <w:r>
              <w:t>项目名称</w:t>
            </w:r>
          </w:p>
        </w:tc>
        <w:tc>
          <w:tcPr>
            <w:tcW w:w="8589" w:type="dxa"/>
            <w:gridSpan w:val="6"/>
            <w:vAlign w:val="center"/>
          </w:tcPr>
          <w:p w14:paraId="416ECEA6">
            <w:pPr>
              <w:pStyle w:val="12"/>
            </w:pPr>
            <w:r>
              <w:t>天津市失智老人康复照料中心集中供养人员基本生活费（2025年）</w:t>
            </w:r>
          </w:p>
        </w:tc>
      </w:tr>
      <w:tr w14:paraId="6F6CDD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72115">
            <w:pPr>
              <w:pStyle w:val="13"/>
            </w:pPr>
            <w:r>
              <w:t>预算规模及资金用途</w:t>
            </w:r>
          </w:p>
        </w:tc>
        <w:tc>
          <w:tcPr>
            <w:tcW w:w="1276" w:type="dxa"/>
            <w:vAlign w:val="center"/>
          </w:tcPr>
          <w:p w14:paraId="5DE64F4B">
            <w:pPr>
              <w:pStyle w:val="13"/>
            </w:pPr>
            <w:r>
              <w:t>预算数</w:t>
            </w:r>
          </w:p>
        </w:tc>
        <w:tc>
          <w:tcPr>
            <w:tcW w:w="1332" w:type="dxa"/>
            <w:vAlign w:val="center"/>
          </w:tcPr>
          <w:p w14:paraId="1E84A33C">
            <w:pPr>
              <w:pStyle w:val="12"/>
            </w:pPr>
            <w:r>
              <w:t>20.20</w:t>
            </w:r>
          </w:p>
        </w:tc>
        <w:tc>
          <w:tcPr>
            <w:tcW w:w="1587" w:type="dxa"/>
            <w:vAlign w:val="center"/>
          </w:tcPr>
          <w:p w14:paraId="56A0876E">
            <w:pPr>
              <w:pStyle w:val="13"/>
            </w:pPr>
            <w:r>
              <w:t>其中：财政    资金</w:t>
            </w:r>
          </w:p>
        </w:tc>
        <w:tc>
          <w:tcPr>
            <w:tcW w:w="1843" w:type="dxa"/>
            <w:vAlign w:val="center"/>
          </w:tcPr>
          <w:p w14:paraId="4F63C8FB">
            <w:pPr>
              <w:pStyle w:val="12"/>
            </w:pPr>
            <w:r>
              <w:t>20.20</w:t>
            </w:r>
          </w:p>
        </w:tc>
        <w:tc>
          <w:tcPr>
            <w:tcW w:w="1276" w:type="dxa"/>
            <w:vAlign w:val="center"/>
          </w:tcPr>
          <w:p w14:paraId="5DB20B93">
            <w:pPr>
              <w:pStyle w:val="13"/>
            </w:pPr>
            <w:r>
              <w:t>其他资金</w:t>
            </w:r>
          </w:p>
        </w:tc>
        <w:tc>
          <w:tcPr>
            <w:tcW w:w="1276" w:type="dxa"/>
            <w:vAlign w:val="center"/>
          </w:tcPr>
          <w:p w14:paraId="72029343">
            <w:pPr>
              <w:pStyle w:val="12"/>
            </w:pPr>
          </w:p>
        </w:tc>
      </w:tr>
      <w:tr w14:paraId="4BD5F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CC9A36"/>
        </w:tc>
        <w:tc>
          <w:tcPr>
            <w:tcW w:w="8589" w:type="dxa"/>
            <w:gridSpan w:val="6"/>
            <w:vAlign w:val="center"/>
          </w:tcPr>
          <w:p w14:paraId="0A67179F">
            <w:pPr>
              <w:pStyle w:val="12"/>
            </w:pPr>
            <w:r>
              <w:t>用于支付2024年度集中供养人员基本生活费</w:t>
            </w:r>
          </w:p>
        </w:tc>
      </w:tr>
      <w:tr w14:paraId="1FEF4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F539F0">
            <w:pPr>
              <w:pStyle w:val="13"/>
            </w:pPr>
            <w:r>
              <w:t>绩效目标</w:t>
            </w:r>
          </w:p>
        </w:tc>
        <w:tc>
          <w:tcPr>
            <w:tcW w:w="8589" w:type="dxa"/>
            <w:gridSpan w:val="6"/>
            <w:vAlign w:val="center"/>
          </w:tcPr>
          <w:p w14:paraId="60BBEBB6">
            <w:pPr>
              <w:pStyle w:val="12"/>
            </w:pPr>
            <w:r>
              <w:t>1.通过做好失智中心集中供养人员基础生活费保障，满足养员基本生活需求。</w:t>
            </w:r>
          </w:p>
        </w:tc>
      </w:tr>
    </w:tbl>
    <w:p w14:paraId="00EF6AA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CDE1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D112B7">
            <w:pPr>
              <w:pStyle w:val="13"/>
            </w:pPr>
            <w:r>
              <w:t>一级指标</w:t>
            </w:r>
          </w:p>
        </w:tc>
        <w:tc>
          <w:tcPr>
            <w:tcW w:w="1276" w:type="dxa"/>
            <w:vAlign w:val="center"/>
          </w:tcPr>
          <w:p w14:paraId="271B2016">
            <w:pPr>
              <w:pStyle w:val="13"/>
            </w:pPr>
            <w:r>
              <w:t>二级指标</w:t>
            </w:r>
          </w:p>
        </w:tc>
        <w:tc>
          <w:tcPr>
            <w:tcW w:w="1332" w:type="dxa"/>
            <w:vAlign w:val="center"/>
          </w:tcPr>
          <w:p w14:paraId="312339F1">
            <w:pPr>
              <w:pStyle w:val="13"/>
            </w:pPr>
            <w:r>
              <w:t>三级指标</w:t>
            </w:r>
          </w:p>
        </w:tc>
        <w:tc>
          <w:tcPr>
            <w:tcW w:w="3430" w:type="dxa"/>
            <w:vAlign w:val="center"/>
          </w:tcPr>
          <w:p w14:paraId="34BFB4A0">
            <w:pPr>
              <w:pStyle w:val="13"/>
            </w:pPr>
            <w:r>
              <w:t>绩效指标描述</w:t>
            </w:r>
          </w:p>
        </w:tc>
        <w:tc>
          <w:tcPr>
            <w:tcW w:w="2551" w:type="dxa"/>
            <w:vAlign w:val="center"/>
          </w:tcPr>
          <w:p w14:paraId="06030BEB">
            <w:pPr>
              <w:pStyle w:val="13"/>
            </w:pPr>
            <w:r>
              <w:t>指标值</w:t>
            </w:r>
          </w:p>
        </w:tc>
      </w:tr>
      <w:tr w14:paraId="67554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73557">
            <w:pPr>
              <w:pStyle w:val="14"/>
            </w:pPr>
            <w:r>
              <w:t>产出指标</w:t>
            </w:r>
          </w:p>
        </w:tc>
        <w:tc>
          <w:tcPr>
            <w:tcW w:w="1276" w:type="dxa"/>
            <w:vAlign w:val="center"/>
          </w:tcPr>
          <w:p w14:paraId="11DA4513">
            <w:pPr>
              <w:pStyle w:val="12"/>
            </w:pPr>
            <w:r>
              <w:t>数量指标</w:t>
            </w:r>
          </w:p>
        </w:tc>
        <w:tc>
          <w:tcPr>
            <w:tcW w:w="1332" w:type="dxa"/>
            <w:vAlign w:val="center"/>
          </w:tcPr>
          <w:p w14:paraId="35831D60">
            <w:pPr>
              <w:pStyle w:val="12"/>
            </w:pPr>
            <w:r>
              <w:t>基本生活费保障集中供养人员人数</w:t>
            </w:r>
          </w:p>
        </w:tc>
        <w:tc>
          <w:tcPr>
            <w:tcW w:w="3430" w:type="dxa"/>
            <w:vAlign w:val="center"/>
          </w:tcPr>
          <w:p w14:paraId="2BFCD9C0">
            <w:pPr>
              <w:pStyle w:val="12"/>
            </w:pPr>
            <w:r>
              <w:t>基本生活费保障集中供养人员人数</w:t>
            </w:r>
          </w:p>
        </w:tc>
        <w:tc>
          <w:tcPr>
            <w:tcW w:w="2551" w:type="dxa"/>
            <w:vAlign w:val="center"/>
          </w:tcPr>
          <w:p w14:paraId="335BAD21">
            <w:pPr>
              <w:pStyle w:val="12"/>
            </w:pPr>
            <w:r>
              <w:t>≥9人</w:t>
            </w:r>
          </w:p>
        </w:tc>
      </w:tr>
      <w:tr w14:paraId="1A59C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FA7A4C"/>
        </w:tc>
        <w:tc>
          <w:tcPr>
            <w:tcW w:w="1276" w:type="dxa"/>
            <w:vAlign w:val="center"/>
          </w:tcPr>
          <w:p w14:paraId="3B116569">
            <w:pPr>
              <w:pStyle w:val="12"/>
            </w:pPr>
            <w:r>
              <w:t>质量指标</w:t>
            </w:r>
          </w:p>
        </w:tc>
        <w:tc>
          <w:tcPr>
            <w:tcW w:w="1332" w:type="dxa"/>
            <w:vAlign w:val="center"/>
          </w:tcPr>
          <w:p w14:paraId="4BA9CD2F">
            <w:pPr>
              <w:pStyle w:val="12"/>
            </w:pPr>
            <w:r>
              <w:t>集中供养人员基本生活费保障到位率</w:t>
            </w:r>
          </w:p>
        </w:tc>
        <w:tc>
          <w:tcPr>
            <w:tcW w:w="3430" w:type="dxa"/>
            <w:vAlign w:val="center"/>
          </w:tcPr>
          <w:p w14:paraId="51C5AF76">
            <w:pPr>
              <w:pStyle w:val="12"/>
            </w:pPr>
            <w:r>
              <w:t>集中供养人员基本生活费保障到位率</w:t>
            </w:r>
          </w:p>
        </w:tc>
        <w:tc>
          <w:tcPr>
            <w:tcW w:w="2551" w:type="dxa"/>
            <w:vAlign w:val="center"/>
          </w:tcPr>
          <w:p w14:paraId="620B3AB4">
            <w:pPr>
              <w:pStyle w:val="12"/>
            </w:pPr>
            <w:r>
              <w:t>100%</w:t>
            </w:r>
          </w:p>
        </w:tc>
      </w:tr>
      <w:tr w14:paraId="5547F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7F56D"/>
        </w:tc>
        <w:tc>
          <w:tcPr>
            <w:tcW w:w="1276" w:type="dxa"/>
            <w:vAlign w:val="center"/>
          </w:tcPr>
          <w:p w14:paraId="3DB14E45">
            <w:pPr>
              <w:pStyle w:val="12"/>
            </w:pPr>
            <w:r>
              <w:t>时效指标</w:t>
            </w:r>
          </w:p>
        </w:tc>
        <w:tc>
          <w:tcPr>
            <w:tcW w:w="1332" w:type="dxa"/>
            <w:vAlign w:val="center"/>
          </w:tcPr>
          <w:p w14:paraId="7E2DBF5E">
            <w:pPr>
              <w:pStyle w:val="12"/>
            </w:pPr>
            <w:r>
              <w:t>集中供养人员基本生活费保障周期</w:t>
            </w:r>
          </w:p>
        </w:tc>
        <w:tc>
          <w:tcPr>
            <w:tcW w:w="3430" w:type="dxa"/>
            <w:vAlign w:val="center"/>
          </w:tcPr>
          <w:p w14:paraId="4FF4AD8C">
            <w:pPr>
              <w:pStyle w:val="12"/>
            </w:pPr>
            <w:r>
              <w:t>集中供养人员基本生活费保障周期</w:t>
            </w:r>
          </w:p>
        </w:tc>
        <w:tc>
          <w:tcPr>
            <w:tcW w:w="2551" w:type="dxa"/>
            <w:vAlign w:val="center"/>
          </w:tcPr>
          <w:p w14:paraId="0173A83B">
            <w:pPr>
              <w:pStyle w:val="12"/>
            </w:pPr>
            <w:r>
              <w:t>2025年1月1日-12月31日</w:t>
            </w:r>
          </w:p>
        </w:tc>
      </w:tr>
      <w:tr w14:paraId="110AD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BEB073"/>
        </w:tc>
        <w:tc>
          <w:tcPr>
            <w:tcW w:w="1276" w:type="dxa"/>
            <w:vAlign w:val="center"/>
          </w:tcPr>
          <w:p w14:paraId="24AA9AD1">
            <w:pPr>
              <w:pStyle w:val="12"/>
            </w:pPr>
            <w:r>
              <w:t>成本指标</w:t>
            </w:r>
          </w:p>
        </w:tc>
        <w:tc>
          <w:tcPr>
            <w:tcW w:w="1332" w:type="dxa"/>
            <w:vAlign w:val="center"/>
          </w:tcPr>
          <w:p w14:paraId="5CDAC4DB">
            <w:pPr>
              <w:pStyle w:val="12"/>
            </w:pPr>
            <w:r>
              <w:t>集中供养人员基本生活费保障标准</w:t>
            </w:r>
          </w:p>
        </w:tc>
        <w:tc>
          <w:tcPr>
            <w:tcW w:w="3430" w:type="dxa"/>
            <w:vAlign w:val="center"/>
          </w:tcPr>
          <w:p w14:paraId="499691E7">
            <w:pPr>
              <w:pStyle w:val="12"/>
            </w:pPr>
            <w:r>
              <w:t>集中供养人员基本生活费保障标准</w:t>
            </w:r>
          </w:p>
        </w:tc>
        <w:tc>
          <w:tcPr>
            <w:tcW w:w="2551" w:type="dxa"/>
            <w:vAlign w:val="center"/>
          </w:tcPr>
          <w:p w14:paraId="4592E485">
            <w:pPr>
              <w:pStyle w:val="12"/>
            </w:pPr>
            <w:r>
              <w:t>1870元/人/月</w:t>
            </w:r>
          </w:p>
        </w:tc>
      </w:tr>
      <w:tr w14:paraId="43FB1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EC9DEF">
            <w:pPr>
              <w:pStyle w:val="14"/>
            </w:pPr>
            <w:r>
              <w:t>效益指标</w:t>
            </w:r>
          </w:p>
        </w:tc>
        <w:tc>
          <w:tcPr>
            <w:tcW w:w="1276" w:type="dxa"/>
            <w:vAlign w:val="center"/>
          </w:tcPr>
          <w:p w14:paraId="3E700CFD">
            <w:pPr>
              <w:pStyle w:val="12"/>
            </w:pPr>
            <w:r>
              <w:t>社会效益指标</w:t>
            </w:r>
          </w:p>
        </w:tc>
        <w:tc>
          <w:tcPr>
            <w:tcW w:w="1332" w:type="dxa"/>
            <w:vAlign w:val="center"/>
          </w:tcPr>
          <w:p w14:paraId="3DD22C8F">
            <w:pPr>
              <w:pStyle w:val="12"/>
            </w:pPr>
            <w:r>
              <w:t>保障失智中心集中供养人员基本生活</w:t>
            </w:r>
          </w:p>
        </w:tc>
        <w:tc>
          <w:tcPr>
            <w:tcW w:w="3430" w:type="dxa"/>
            <w:vAlign w:val="center"/>
          </w:tcPr>
          <w:p w14:paraId="2B815DC4">
            <w:pPr>
              <w:pStyle w:val="12"/>
            </w:pPr>
            <w:r>
              <w:t>保障失智中心集中供养人员基本生活</w:t>
            </w:r>
          </w:p>
        </w:tc>
        <w:tc>
          <w:tcPr>
            <w:tcW w:w="2551" w:type="dxa"/>
            <w:vAlign w:val="center"/>
          </w:tcPr>
          <w:p w14:paraId="1D179890">
            <w:pPr>
              <w:pStyle w:val="12"/>
            </w:pPr>
            <w:r>
              <w:t>确保集中供养人员医疗、生活用品、饮食相关费用需求得到及时保障</w:t>
            </w:r>
          </w:p>
        </w:tc>
      </w:tr>
      <w:tr w14:paraId="556C2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181615">
            <w:pPr>
              <w:pStyle w:val="14"/>
            </w:pPr>
            <w:r>
              <w:t>满意度指标</w:t>
            </w:r>
          </w:p>
        </w:tc>
        <w:tc>
          <w:tcPr>
            <w:tcW w:w="1276" w:type="dxa"/>
            <w:vAlign w:val="center"/>
          </w:tcPr>
          <w:p w14:paraId="7044A8F6">
            <w:pPr>
              <w:pStyle w:val="12"/>
            </w:pPr>
            <w:r>
              <w:t>服务对象满意度指标</w:t>
            </w:r>
          </w:p>
        </w:tc>
        <w:tc>
          <w:tcPr>
            <w:tcW w:w="1332" w:type="dxa"/>
            <w:vAlign w:val="center"/>
          </w:tcPr>
          <w:p w14:paraId="6F3B02AA">
            <w:pPr>
              <w:pStyle w:val="12"/>
            </w:pPr>
            <w:r>
              <w:t>养员满意度</w:t>
            </w:r>
          </w:p>
        </w:tc>
        <w:tc>
          <w:tcPr>
            <w:tcW w:w="3430" w:type="dxa"/>
            <w:vAlign w:val="center"/>
          </w:tcPr>
          <w:p w14:paraId="0351EFC5">
            <w:pPr>
              <w:pStyle w:val="12"/>
            </w:pPr>
            <w:r>
              <w:t>养员满意度</w:t>
            </w:r>
          </w:p>
        </w:tc>
        <w:tc>
          <w:tcPr>
            <w:tcW w:w="2551" w:type="dxa"/>
            <w:vAlign w:val="center"/>
          </w:tcPr>
          <w:p w14:paraId="25D943E9">
            <w:pPr>
              <w:pStyle w:val="12"/>
            </w:pPr>
            <w:r>
              <w:t>≥90%</w:t>
            </w:r>
          </w:p>
        </w:tc>
      </w:tr>
    </w:tbl>
    <w:p w14:paraId="6BE1D085">
      <w:pPr>
        <w:sectPr>
          <w:pgSz w:w="11900" w:h="16840"/>
          <w:pgMar w:top="1984" w:right="1304" w:bottom="1134" w:left="1304" w:header="720" w:footer="720" w:gutter="0"/>
          <w:cols w:space="720" w:num="1"/>
        </w:sectPr>
      </w:pPr>
    </w:p>
    <w:p w14:paraId="3032E17F">
      <w:pPr>
        <w:jc w:val="center"/>
      </w:pPr>
    </w:p>
    <w:p w14:paraId="72BFAF3E">
      <w:pPr>
        <w:ind w:firstLine="560"/>
        <w:outlineLvl w:val="3"/>
      </w:pPr>
      <w:bookmarkStart w:id="2" w:name="_Toc_4_4_0000000170"/>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.天津市失智老人康复照料中心集中供养人员医疗救助经费（2025年）绩效目标表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F44D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F0AB794">
            <w:pPr>
              <w:pStyle w:val="11"/>
            </w:pPr>
            <w:r>
              <w:t>354221天津市失智老人康复照料中心</w:t>
            </w:r>
          </w:p>
        </w:tc>
        <w:tc>
          <w:tcPr>
            <w:tcW w:w="1276" w:type="dxa"/>
            <w:tcBorders>
              <w:top w:val="single" w:color="FFFFFF" w:sz="6" w:space="0"/>
              <w:left w:val="single" w:color="FFFFFF" w:sz="6" w:space="0"/>
              <w:right w:val="single" w:color="FFFFFF" w:sz="6" w:space="0"/>
            </w:tcBorders>
            <w:vAlign w:val="center"/>
          </w:tcPr>
          <w:p w14:paraId="62CD1671">
            <w:pPr>
              <w:pStyle w:val="10"/>
            </w:pPr>
            <w:r>
              <w:t>单位：万元</w:t>
            </w:r>
          </w:p>
        </w:tc>
      </w:tr>
      <w:tr w14:paraId="66288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878B47">
            <w:pPr>
              <w:pStyle w:val="13"/>
            </w:pPr>
            <w:r>
              <w:t>项目名称</w:t>
            </w:r>
          </w:p>
        </w:tc>
        <w:tc>
          <w:tcPr>
            <w:tcW w:w="8589" w:type="dxa"/>
            <w:gridSpan w:val="6"/>
            <w:vAlign w:val="center"/>
          </w:tcPr>
          <w:p w14:paraId="06658684">
            <w:pPr>
              <w:pStyle w:val="12"/>
            </w:pPr>
            <w:r>
              <w:t>天津市失智老人康复照料中心集中供养人员医疗救助经费（2025年）</w:t>
            </w:r>
          </w:p>
        </w:tc>
      </w:tr>
      <w:tr w14:paraId="6C00D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444A7">
            <w:pPr>
              <w:pStyle w:val="13"/>
            </w:pPr>
            <w:r>
              <w:t>预算规模及资金用途</w:t>
            </w:r>
          </w:p>
        </w:tc>
        <w:tc>
          <w:tcPr>
            <w:tcW w:w="1276" w:type="dxa"/>
            <w:vAlign w:val="center"/>
          </w:tcPr>
          <w:p w14:paraId="0625CA84">
            <w:pPr>
              <w:pStyle w:val="13"/>
            </w:pPr>
            <w:r>
              <w:t>预算数</w:t>
            </w:r>
          </w:p>
        </w:tc>
        <w:tc>
          <w:tcPr>
            <w:tcW w:w="1332" w:type="dxa"/>
            <w:vAlign w:val="center"/>
          </w:tcPr>
          <w:p w14:paraId="4AEB72A4">
            <w:pPr>
              <w:pStyle w:val="12"/>
            </w:pPr>
            <w:r>
              <w:t>1.90</w:t>
            </w:r>
          </w:p>
        </w:tc>
        <w:tc>
          <w:tcPr>
            <w:tcW w:w="1587" w:type="dxa"/>
            <w:vAlign w:val="center"/>
          </w:tcPr>
          <w:p w14:paraId="6D2C94FE">
            <w:pPr>
              <w:pStyle w:val="13"/>
            </w:pPr>
            <w:r>
              <w:t>其中：财政    资金</w:t>
            </w:r>
          </w:p>
        </w:tc>
        <w:tc>
          <w:tcPr>
            <w:tcW w:w="1843" w:type="dxa"/>
            <w:vAlign w:val="center"/>
          </w:tcPr>
          <w:p w14:paraId="743E53E9">
            <w:pPr>
              <w:pStyle w:val="12"/>
            </w:pPr>
            <w:r>
              <w:t>1.90</w:t>
            </w:r>
          </w:p>
        </w:tc>
        <w:tc>
          <w:tcPr>
            <w:tcW w:w="1276" w:type="dxa"/>
            <w:vAlign w:val="center"/>
          </w:tcPr>
          <w:p w14:paraId="25B05B2F">
            <w:pPr>
              <w:pStyle w:val="13"/>
            </w:pPr>
            <w:r>
              <w:t>其他资金</w:t>
            </w:r>
          </w:p>
        </w:tc>
        <w:tc>
          <w:tcPr>
            <w:tcW w:w="1276" w:type="dxa"/>
            <w:vAlign w:val="center"/>
          </w:tcPr>
          <w:p w14:paraId="5DE18DAE">
            <w:pPr>
              <w:pStyle w:val="12"/>
            </w:pPr>
          </w:p>
        </w:tc>
      </w:tr>
      <w:tr w14:paraId="7F54B2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EE043D"/>
        </w:tc>
        <w:tc>
          <w:tcPr>
            <w:tcW w:w="8589" w:type="dxa"/>
            <w:gridSpan w:val="6"/>
            <w:vAlign w:val="center"/>
          </w:tcPr>
          <w:p w14:paraId="6B927467">
            <w:pPr>
              <w:pStyle w:val="12"/>
            </w:pPr>
            <w:r>
              <w:t>用于支付2025年集中供养人员医疗救助经费</w:t>
            </w:r>
          </w:p>
        </w:tc>
      </w:tr>
      <w:tr w14:paraId="15198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F37339">
            <w:pPr>
              <w:pStyle w:val="13"/>
            </w:pPr>
            <w:r>
              <w:t>绩效目标</w:t>
            </w:r>
          </w:p>
        </w:tc>
        <w:tc>
          <w:tcPr>
            <w:tcW w:w="8589" w:type="dxa"/>
            <w:gridSpan w:val="6"/>
            <w:vAlign w:val="center"/>
          </w:tcPr>
          <w:p w14:paraId="4630BA97">
            <w:pPr>
              <w:pStyle w:val="12"/>
            </w:pPr>
            <w:r>
              <w:t>1.通过做好集中供养人员医疗救助经费结算工作，确保医疗救助经费政策得到有效落实。</w:t>
            </w:r>
          </w:p>
        </w:tc>
      </w:tr>
    </w:tbl>
    <w:p w14:paraId="4D3349F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8977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DF825">
            <w:pPr>
              <w:pStyle w:val="13"/>
            </w:pPr>
            <w:r>
              <w:t>一级指标</w:t>
            </w:r>
          </w:p>
        </w:tc>
        <w:tc>
          <w:tcPr>
            <w:tcW w:w="1276" w:type="dxa"/>
            <w:vAlign w:val="center"/>
          </w:tcPr>
          <w:p w14:paraId="062A6C5F">
            <w:pPr>
              <w:pStyle w:val="13"/>
            </w:pPr>
            <w:r>
              <w:t>二级指标</w:t>
            </w:r>
          </w:p>
        </w:tc>
        <w:tc>
          <w:tcPr>
            <w:tcW w:w="1332" w:type="dxa"/>
            <w:vAlign w:val="center"/>
          </w:tcPr>
          <w:p w14:paraId="403BF6D0">
            <w:pPr>
              <w:pStyle w:val="13"/>
            </w:pPr>
            <w:r>
              <w:t>三级指标</w:t>
            </w:r>
          </w:p>
        </w:tc>
        <w:tc>
          <w:tcPr>
            <w:tcW w:w="3430" w:type="dxa"/>
            <w:vAlign w:val="center"/>
          </w:tcPr>
          <w:p w14:paraId="5094CA86">
            <w:pPr>
              <w:pStyle w:val="13"/>
            </w:pPr>
            <w:r>
              <w:t>绩效指标描述</w:t>
            </w:r>
          </w:p>
        </w:tc>
        <w:tc>
          <w:tcPr>
            <w:tcW w:w="2551" w:type="dxa"/>
            <w:vAlign w:val="center"/>
          </w:tcPr>
          <w:p w14:paraId="570E26B6">
            <w:pPr>
              <w:pStyle w:val="13"/>
            </w:pPr>
            <w:r>
              <w:t>指标值</w:t>
            </w:r>
          </w:p>
        </w:tc>
      </w:tr>
      <w:tr w14:paraId="2F7B7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AB0A3D">
            <w:pPr>
              <w:pStyle w:val="14"/>
            </w:pPr>
            <w:r>
              <w:t>产出指标</w:t>
            </w:r>
          </w:p>
        </w:tc>
        <w:tc>
          <w:tcPr>
            <w:tcW w:w="1276" w:type="dxa"/>
            <w:vAlign w:val="center"/>
          </w:tcPr>
          <w:p w14:paraId="2EF27E22">
            <w:pPr>
              <w:pStyle w:val="12"/>
            </w:pPr>
            <w:r>
              <w:t>数量指标</w:t>
            </w:r>
          </w:p>
        </w:tc>
        <w:tc>
          <w:tcPr>
            <w:tcW w:w="1332" w:type="dxa"/>
            <w:vAlign w:val="center"/>
          </w:tcPr>
          <w:p w14:paraId="434BB648">
            <w:pPr>
              <w:pStyle w:val="12"/>
            </w:pPr>
            <w:r>
              <w:t>医疗救助经费保障集中供养人员人数</w:t>
            </w:r>
          </w:p>
        </w:tc>
        <w:tc>
          <w:tcPr>
            <w:tcW w:w="3430" w:type="dxa"/>
            <w:vAlign w:val="center"/>
          </w:tcPr>
          <w:p w14:paraId="585BBCA1">
            <w:pPr>
              <w:pStyle w:val="12"/>
            </w:pPr>
            <w:r>
              <w:t>医疗救助经费保障集中供养人员人数</w:t>
            </w:r>
          </w:p>
        </w:tc>
        <w:tc>
          <w:tcPr>
            <w:tcW w:w="2551" w:type="dxa"/>
            <w:vAlign w:val="center"/>
          </w:tcPr>
          <w:p w14:paraId="2D85A072">
            <w:pPr>
              <w:pStyle w:val="12"/>
            </w:pPr>
            <w:r>
              <w:t>≥9人</w:t>
            </w:r>
          </w:p>
        </w:tc>
      </w:tr>
      <w:tr w14:paraId="037CE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661D1E"/>
        </w:tc>
        <w:tc>
          <w:tcPr>
            <w:tcW w:w="1276" w:type="dxa"/>
            <w:vAlign w:val="center"/>
          </w:tcPr>
          <w:p w14:paraId="1D437A9C">
            <w:pPr>
              <w:pStyle w:val="12"/>
            </w:pPr>
            <w:r>
              <w:t>质量指标</w:t>
            </w:r>
          </w:p>
        </w:tc>
        <w:tc>
          <w:tcPr>
            <w:tcW w:w="1332" w:type="dxa"/>
            <w:vAlign w:val="center"/>
          </w:tcPr>
          <w:p w14:paraId="2D46FF5F">
            <w:pPr>
              <w:pStyle w:val="12"/>
            </w:pPr>
            <w:r>
              <w:t>集中供养人员医疗救助经费结算准确率</w:t>
            </w:r>
          </w:p>
        </w:tc>
        <w:tc>
          <w:tcPr>
            <w:tcW w:w="3430" w:type="dxa"/>
            <w:vAlign w:val="center"/>
          </w:tcPr>
          <w:p w14:paraId="7703F59D">
            <w:pPr>
              <w:pStyle w:val="12"/>
            </w:pPr>
            <w:r>
              <w:t>集中供养人员医疗救助经费结算准确率</w:t>
            </w:r>
          </w:p>
        </w:tc>
        <w:tc>
          <w:tcPr>
            <w:tcW w:w="2551" w:type="dxa"/>
            <w:vAlign w:val="center"/>
          </w:tcPr>
          <w:p w14:paraId="3CC509C9">
            <w:pPr>
              <w:pStyle w:val="12"/>
            </w:pPr>
            <w:r>
              <w:t>100%</w:t>
            </w:r>
          </w:p>
        </w:tc>
      </w:tr>
      <w:tr w14:paraId="64461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9DBDE8"/>
        </w:tc>
        <w:tc>
          <w:tcPr>
            <w:tcW w:w="1276" w:type="dxa"/>
            <w:vAlign w:val="center"/>
          </w:tcPr>
          <w:p w14:paraId="71472EC1">
            <w:pPr>
              <w:pStyle w:val="12"/>
            </w:pPr>
            <w:r>
              <w:t>时效指标</w:t>
            </w:r>
          </w:p>
        </w:tc>
        <w:tc>
          <w:tcPr>
            <w:tcW w:w="1332" w:type="dxa"/>
            <w:vAlign w:val="center"/>
          </w:tcPr>
          <w:p w14:paraId="290B383A">
            <w:pPr>
              <w:pStyle w:val="12"/>
            </w:pPr>
            <w:r>
              <w:t>集中供养人员医疗救助经费结算时间</w:t>
            </w:r>
          </w:p>
        </w:tc>
        <w:tc>
          <w:tcPr>
            <w:tcW w:w="3430" w:type="dxa"/>
            <w:vAlign w:val="center"/>
          </w:tcPr>
          <w:p w14:paraId="21CB86A0">
            <w:pPr>
              <w:pStyle w:val="12"/>
            </w:pPr>
            <w:r>
              <w:t>集中供养人员医疗救助经费结算时间</w:t>
            </w:r>
          </w:p>
        </w:tc>
        <w:tc>
          <w:tcPr>
            <w:tcW w:w="2551" w:type="dxa"/>
            <w:vAlign w:val="center"/>
          </w:tcPr>
          <w:p w14:paraId="24AB15FD">
            <w:pPr>
              <w:pStyle w:val="12"/>
            </w:pPr>
            <w:r>
              <w:t>2025年12月31日前</w:t>
            </w:r>
          </w:p>
        </w:tc>
      </w:tr>
      <w:tr w14:paraId="65ACC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A189EF"/>
        </w:tc>
        <w:tc>
          <w:tcPr>
            <w:tcW w:w="1276" w:type="dxa"/>
            <w:vAlign w:val="center"/>
          </w:tcPr>
          <w:p w14:paraId="06916705">
            <w:pPr>
              <w:pStyle w:val="12"/>
            </w:pPr>
            <w:r>
              <w:t>成本指标</w:t>
            </w:r>
          </w:p>
        </w:tc>
        <w:tc>
          <w:tcPr>
            <w:tcW w:w="1332" w:type="dxa"/>
            <w:vAlign w:val="center"/>
          </w:tcPr>
          <w:p w14:paraId="6E8CC60D">
            <w:pPr>
              <w:pStyle w:val="12"/>
            </w:pPr>
            <w:r>
              <w:t>集中供养人员医疗救助经费标准</w:t>
            </w:r>
          </w:p>
        </w:tc>
        <w:tc>
          <w:tcPr>
            <w:tcW w:w="3430" w:type="dxa"/>
            <w:vAlign w:val="center"/>
          </w:tcPr>
          <w:p w14:paraId="2D603B7A">
            <w:pPr>
              <w:pStyle w:val="12"/>
            </w:pPr>
            <w:r>
              <w:t>集中供养人员医疗救助经费标准</w:t>
            </w:r>
          </w:p>
        </w:tc>
        <w:tc>
          <w:tcPr>
            <w:tcW w:w="2551" w:type="dxa"/>
            <w:vAlign w:val="center"/>
          </w:tcPr>
          <w:p w14:paraId="4683CE7D">
            <w:pPr>
              <w:pStyle w:val="12"/>
            </w:pPr>
            <w:r>
              <w:t>2100元/人/年</w:t>
            </w:r>
          </w:p>
        </w:tc>
      </w:tr>
      <w:tr w14:paraId="71929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1D500">
            <w:pPr>
              <w:pStyle w:val="14"/>
            </w:pPr>
            <w:r>
              <w:t>效益指标</w:t>
            </w:r>
          </w:p>
        </w:tc>
        <w:tc>
          <w:tcPr>
            <w:tcW w:w="1276" w:type="dxa"/>
            <w:vAlign w:val="center"/>
          </w:tcPr>
          <w:p w14:paraId="6609E30D">
            <w:pPr>
              <w:pStyle w:val="12"/>
            </w:pPr>
            <w:r>
              <w:t>社会效益指标</w:t>
            </w:r>
          </w:p>
        </w:tc>
        <w:tc>
          <w:tcPr>
            <w:tcW w:w="1332" w:type="dxa"/>
            <w:vAlign w:val="center"/>
          </w:tcPr>
          <w:p w14:paraId="23BAF1E8">
            <w:pPr>
              <w:pStyle w:val="12"/>
            </w:pPr>
            <w:r>
              <w:t>集中供养人员医疗救助经费政策落实率</w:t>
            </w:r>
          </w:p>
        </w:tc>
        <w:tc>
          <w:tcPr>
            <w:tcW w:w="3430" w:type="dxa"/>
            <w:vAlign w:val="center"/>
          </w:tcPr>
          <w:p w14:paraId="557638E1">
            <w:pPr>
              <w:pStyle w:val="12"/>
            </w:pPr>
            <w:r>
              <w:t>集中供养人员医疗救助经费政策落实率</w:t>
            </w:r>
          </w:p>
        </w:tc>
        <w:tc>
          <w:tcPr>
            <w:tcW w:w="2551" w:type="dxa"/>
            <w:vAlign w:val="center"/>
          </w:tcPr>
          <w:p w14:paraId="1ED684FC">
            <w:pPr>
              <w:pStyle w:val="12"/>
            </w:pPr>
            <w:r>
              <w:t>医疗救助经费及时转入医保专户</w:t>
            </w:r>
          </w:p>
        </w:tc>
      </w:tr>
      <w:tr w14:paraId="578DC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C84C78">
            <w:pPr>
              <w:pStyle w:val="14"/>
            </w:pPr>
            <w:r>
              <w:t>满意度指标</w:t>
            </w:r>
          </w:p>
        </w:tc>
        <w:tc>
          <w:tcPr>
            <w:tcW w:w="1276" w:type="dxa"/>
            <w:vAlign w:val="center"/>
          </w:tcPr>
          <w:p w14:paraId="01B4EA75">
            <w:pPr>
              <w:pStyle w:val="12"/>
            </w:pPr>
            <w:r>
              <w:t>服务对象满意度指标</w:t>
            </w:r>
          </w:p>
        </w:tc>
        <w:tc>
          <w:tcPr>
            <w:tcW w:w="1332" w:type="dxa"/>
            <w:vAlign w:val="center"/>
          </w:tcPr>
          <w:p w14:paraId="416A314D">
            <w:pPr>
              <w:pStyle w:val="12"/>
            </w:pPr>
            <w:r>
              <w:t>养员满意度</w:t>
            </w:r>
          </w:p>
        </w:tc>
        <w:tc>
          <w:tcPr>
            <w:tcW w:w="3430" w:type="dxa"/>
            <w:vAlign w:val="center"/>
          </w:tcPr>
          <w:p w14:paraId="38881098">
            <w:pPr>
              <w:pStyle w:val="12"/>
            </w:pPr>
            <w:r>
              <w:t>养员满意度</w:t>
            </w:r>
          </w:p>
        </w:tc>
        <w:tc>
          <w:tcPr>
            <w:tcW w:w="2551" w:type="dxa"/>
            <w:vAlign w:val="center"/>
          </w:tcPr>
          <w:p w14:paraId="6AF75584">
            <w:pPr>
              <w:pStyle w:val="12"/>
            </w:pPr>
            <w:r>
              <w:t>≥90%</w:t>
            </w:r>
          </w:p>
        </w:tc>
      </w:tr>
    </w:tbl>
    <w:p w14:paraId="7BF7CA60">
      <w:pPr>
        <w:sectPr>
          <w:pgSz w:w="11900" w:h="16840"/>
          <w:pgMar w:top="1984" w:right="1304" w:bottom="1134" w:left="1304" w:header="720" w:footer="720" w:gutter="0"/>
          <w:cols w:space="720" w:num="1"/>
        </w:sectPr>
      </w:pPr>
    </w:p>
    <w:p w14:paraId="2E0BF769">
      <w:pPr>
        <w:jc w:val="center"/>
      </w:pPr>
    </w:p>
    <w:p w14:paraId="2B2DFE6F">
      <w:pPr>
        <w:ind w:firstLine="560"/>
        <w:outlineLvl w:val="3"/>
      </w:pPr>
      <w:bookmarkStart w:id="3" w:name="_Toc_4_4_0000000171"/>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.天津市失智老人康复照料中心区街特困人员基本生活费、照料护理费（2025年非财政资金）绩效目标表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92611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4EAF749">
            <w:pPr>
              <w:pStyle w:val="11"/>
            </w:pPr>
            <w:r>
              <w:t>354221天津市失智老人康复照料中心</w:t>
            </w:r>
          </w:p>
        </w:tc>
        <w:tc>
          <w:tcPr>
            <w:tcW w:w="1276" w:type="dxa"/>
            <w:tcBorders>
              <w:top w:val="single" w:color="FFFFFF" w:sz="6" w:space="0"/>
              <w:left w:val="single" w:color="FFFFFF" w:sz="6" w:space="0"/>
              <w:right w:val="single" w:color="FFFFFF" w:sz="6" w:space="0"/>
            </w:tcBorders>
            <w:vAlign w:val="center"/>
          </w:tcPr>
          <w:p w14:paraId="6673E6F6">
            <w:pPr>
              <w:pStyle w:val="10"/>
            </w:pPr>
            <w:r>
              <w:t>单位：万元</w:t>
            </w:r>
          </w:p>
        </w:tc>
      </w:tr>
      <w:tr w14:paraId="61842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ACCD36">
            <w:pPr>
              <w:pStyle w:val="13"/>
            </w:pPr>
            <w:r>
              <w:t>项目名称</w:t>
            </w:r>
          </w:p>
        </w:tc>
        <w:tc>
          <w:tcPr>
            <w:tcW w:w="8589" w:type="dxa"/>
            <w:gridSpan w:val="6"/>
            <w:vAlign w:val="center"/>
          </w:tcPr>
          <w:p w14:paraId="14F29EBE">
            <w:pPr>
              <w:pStyle w:val="12"/>
            </w:pPr>
            <w:r>
              <w:t>天津市失智老人康复照料中心区街特困人员基本生活费、照料护理费（2025年非财政资金）</w:t>
            </w:r>
          </w:p>
        </w:tc>
      </w:tr>
      <w:tr w14:paraId="02691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62324">
            <w:pPr>
              <w:pStyle w:val="13"/>
            </w:pPr>
            <w:r>
              <w:t>预算规模及资金用途</w:t>
            </w:r>
          </w:p>
        </w:tc>
        <w:tc>
          <w:tcPr>
            <w:tcW w:w="1276" w:type="dxa"/>
            <w:vAlign w:val="center"/>
          </w:tcPr>
          <w:p w14:paraId="59D2CFED">
            <w:pPr>
              <w:pStyle w:val="13"/>
            </w:pPr>
            <w:r>
              <w:t>预算数</w:t>
            </w:r>
          </w:p>
        </w:tc>
        <w:tc>
          <w:tcPr>
            <w:tcW w:w="1332" w:type="dxa"/>
            <w:vAlign w:val="center"/>
          </w:tcPr>
          <w:p w14:paraId="6F9CA206">
            <w:pPr>
              <w:pStyle w:val="12"/>
            </w:pPr>
            <w:r>
              <w:t>31.60</w:t>
            </w:r>
          </w:p>
        </w:tc>
        <w:tc>
          <w:tcPr>
            <w:tcW w:w="1587" w:type="dxa"/>
            <w:vAlign w:val="center"/>
          </w:tcPr>
          <w:p w14:paraId="2142BBED">
            <w:pPr>
              <w:pStyle w:val="13"/>
            </w:pPr>
            <w:r>
              <w:t>其中：财政    资金</w:t>
            </w:r>
          </w:p>
        </w:tc>
        <w:tc>
          <w:tcPr>
            <w:tcW w:w="1843" w:type="dxa"/>
            <w:vAlign w:val="center"/>
          </w:tcPr>
          <w:p w14:paraId="4E334376">
            <w:pPr>
              <w:pStyle w:val="12"/>
            </w:pPr>
          </w:p>
        </w:tc>
        <w:tc>
          <w:tcPr>
            <w:tcW w:w="1276" w:type="dxa"/>
            <w:vAlign w:val="center"/>
          </w:tcPr>
          <w:p w14:paraId="5FE9983E">
            <w:pPr>
              <w:pStyle w:val="13"/>
            </w:pPr>
            <w:r>
              <w:t>其他资金</w:t>
            </w:r>
          </w:p>
        </w:tc>
        <w:tc>
          <w:tcPr>
            <w:tcW w:w="1276" w:type="dxa"/>
            <w:vAlign w:val="center"/>
          </w:tcPr>
          <w:p w14:paraId="12019EC4">
            <w:pPr>
              <w:pStyle w:val="12"/>
            </w:pPr>
            <w:r>
              <w:t>31.60</w:t>
            </w:r>
          </w:p>
        </w:tc>
      </w:tr>
      <w:tr w14:paraId="5360A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49D6D6"/>
        </w:tc>
        <w:tc>
          <w:tcPr>
            <w:tcW w:w="8589" w:type="dxa"/>
            <w:gridSpan w:val="6"/>
            <w:vAlign w:val="center"/>
          </w:tcPr>
          <w:p w14:paraId="50D2C30F">
            <w:pPr>
              <w:pStyle w:val="12"/>
            </w:pPr>
            <w:r>
              <w:t>用于支付2025年度区街特困人员基本生活费、照料护理费</w:t>
            </w:r>
          </w:p>
        </w:tc>
      </w:tr>
      <w:tr w14:paraId="5593A8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718A1D">
            <w:pPr>
              <w:pStyle w:val="13"/>
            </w:pPr>
            <w:r>
              <w:t>绩效目标</w:t>
            </w:r>
          </w:p>
        </w:tc>
        <w:tc>
          <w:tcPr>
            <w:tcW w:w="8589" w:type="dxa"/>
            <w:gridSpan w:val="6"/>
            <w:vAlign w:val="center"/>
          </w:tcPr>
          <w:p w14:paraId="1794A1CF">
            <w:pPr>
              <w:pStyle w:val="12"/>
            </w:pPr>
            <w:r>
              <w:t>1.通过做好失智中心区街特困人员基本生活费、照料护理费保障，满足养员基本生活需求。</w:t>
            </w:r>
          </w:p>
        </w:tc>
      </w:tr>
    </w:tbl>
    <w:p w14:paraId="73D100A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E1B7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E42085">
            <w:pPr>
              <w:pStyle w:val="13"/>
            </w:pPr>
            <w:r>
              <w:t>一级指标</w:t>
            </w:r>
          </w:p>
        </w:tc>
        <w:tc>
          <w:tcPr>
            <w:tcW w:w="1276" w:type="dxa"/>
            <w:vAlign w:val="center"/>
          </w:tcPr>
          <w:p w14:paraId="4254244E">
            <w:pPr>
              <w:pStyle w:val="13"/>
            </w:pPr>
            <w:r>
              <w:t>二级指标</w:t>
            </w:r>
          </w:p>
        </w:tc>
        <w:tc>
          <w:tcPr>
            <w:tcW w:w="1332" w:type="dxa"/>
            <w:vAlign w:val="center"/>
          </w:tcPr>
          <w:p w14:paraId="6E82CE6F">
            <w:pPr>
              <w:pStyle w:val="13"/>
            </w:pPr>
            <w:r>
              <w:t>三级指标</w:t>
            </w:r>
          </w:p>
        </w:tc>
        <w:tc>
          <w:tcPr>
            <w:tcW w:w="3430" w:type="dxa"/>
            <w:vAlign w:val="center"/>
          </w:tcPr>
          <w:p w14:paraId="6B1F819F">
            <w:pPr>
              <w:pStyle w:val="13"/>
            </w:pPr>
            <w:r>
              <w:t>绩效指标描述</w:t>
            </w:r>
          </w:p>
        </w:tc>
        <w:tc>
          <w:tcPr>
            <w:tcW w:w="2551" w:type="dxa"/>
            <w:vAlign w:val="center"/>
          </w:tcPr>
          <w:p w14:paraId="244DD689">
            <w:pPr>
              <w:pStyle w:val="13"/>
            </w:pPr>
            <w:r>
              <w:t>指标值</w:t>
            </w:r>
          </w:p>
        </w:tc>
      </w:tr>
      <w:tr w14:paraId="71E57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CEC6F">
            <w:pPr>
              <w:pStyle w:val="14"/>
            </w:pPr>
            <w:r>
              <w:t>产出指标</w:t>
            </w:r>
          </w:p>
        </w:tc>
        <w:tc>
          <w:tcPr>
            <w:tcW w:w="1276" w:type="dxa"/>
            <w:vAlign w:val="center"/>
          </w:tcPr>
          <w:p w14:paraId="1D0C8D5F">
            <w:pPr>
              <w:pStyle w:val="12"/>
            </w:pPr>
            <w:r>
              <w:t>数量指标</w:t>
            </w:r>
          </w:p>
        </w:tc>
        <w:tc>
          <w:tcPr>
            <w:tcW w:w="1332" w:type="dxa"/>
            <w:vAlign w:val="center"/>
          </w:tcPr>
          <w:p w14:paraId="5227964B">
            <w:pPr>
              <w:pStyle w:val="12"/>
            </w:pPr>
            <w:r>
              <w:t>保障区街特困人员人数</w:t>
            </w:r>
          </w:p>
        </w:tc>
        <w:tc>
          <w:tcPr>
            <w:tcW w:w="3430" w:type="dxa"/>
            <w:vAlign w:val="center"/>
          </w:tcPr>
          <w:p w14:paraId="40A0D438">
            <w:pPr>
              <w:pStyle w:val="12"/>
            </w:pPr>
            <w:r>
              <w:t>保障区街特困人员人数</w:t>
            </w:r>
          </w:p>
        </w:tc>
        <w:tc>
          <w:tcPr>
            <w:tcW w:w="2551" w:type="dxa"/>
            <w:vAlign w:val="center"/>
          </w:tcPr>
          <w:p w14:paraId="44E45A03">
            <w:pPr>
              <w:pStyle w:val="12"/>
            </w:pPr>
            <w:r>
              <w:t>≥10人</w:t>
            </w:r>
          </w:p>
        </w:tc>
      </w:tr>
      <w:tr w14:paraId="4ADAB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D54BC0"/>
        </w:tc>
        <w:tc>
          <w:tcPr>
            <w:tcW w:w="1276" w:type="dxa"/>
            <w:vAlign w:val="center"/>
          </w:tcPr>
          <w:p w14:paraId="34060626">
            <w:pPr>
              <w:pStyle w:val="12"/>
            </w:pPr>
            <w:r>
              <w:t>质量指标</w:t>
            </w:r>
          </w:p>
        </w:tc>
        <w:tc>
          <w:tcPr>
            <w:tcW w:w="1332" w:type="dxa"/>
            <w:vAlign w:val="center"/>
          </w:tcPr>
          <w:p w14:paraId="0CE79A64">
            <w:pPr>
              <w:pStyle w:val="12"/>
            </w:pPr>
            <w:r>
              <w:t>区街特困人员基本生活费保障到位率</w:t>
            </w:r>
          </w:p>
        </w:tc>
        <w:tc>
          <w:tcPr>
            <w:tcW w:w="3430" w:type="dxa"/>
            <w:vAlign w:val="center"/>
          </w:tcPr>
          <w:p w14:paraId="3C91C3CE">
            <w:pPr>
              <w:pStyle w:val="12"/>
            </w:pPr>
            <w:r>
              <w:t>区街特困人员基本生活费保障到位率</w:t>
            </w:r>
          </w:p>
        </w:tc>
        <w:tc>
          <w:tcPr>
            <w:tcW w:w="2551" w:type="dxa"/>
            <w:vAlign w:val="center"/>
          </w:tcPr>
          <w:p w14:paraId="3DE39AFC">
            <w:pPr>
              <w:pStyle w:val="12"/>
            </w:pPr>
            <w:r>
              <w:t>100%</w:t>
            </w:r>
          </w:p>
        </w:tc>
      </w:tr>
      <w:tr w14:paraId="5B04A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B04E6"/>
        </w:tc>
        <w:tc>
          <w:tcPr>
            <w:tcW w:w="1276" w:type="dxa"/>
            <w:vAlign w:val="center"/>
          </w:tcPr>
          <w:p w14:paraId="414B8E2D">
            <w:pPr>
              <w:pStyle w:val="12"/>
            </w:pPr>
            <w:r>
              <w:t>时效指标</w:t>
            </w:r>
          </w:p>
        </w:tc>
        <w:tc>
          <w:tcPr>
            <w:tcW w:w="1332" w:type="dxa"/>
            <w:vAlign w:val="center"/>
          </w:tcPr>
          <w:p w14:paraId="785E5EAE">
            <w:pPr>
              <w:pStyle w:val="12"/>
            </w:pPr>
            <w:r>
              <w:t>区街特困人员基本生活保障周期</w:t>
            </w:r>
          </w:p>
        </w:tc>
        <w:tc>
          <w:tcPr>
            <w:tcW w:w="3430" w:type="dxa"/>
            <w:vAlign w:val="center"/>
          </w:tcPr>
          <w:p w14:paraId="35AEBB14">
            <w:pPr>
              <w:pStyle w:val="12"/>
            </w:pPr>
            <w:r>
              <w:t>区街特困人员基本生活保障周期</w:t>
            </w:r>
          </w:p>
        </w:tc>
        <w:tc>
          <w:tcPr>
            <w:tcW w:w="2551" w:type="dxa"/>
            <w:vAlign w:val="center"/>
          </w:tcPr>
          <w:p w14:paraId="4D10C3EE">
            <w:pPr>
              <w:pStyle w:val="12"/>
            </w:pPr>
            <w:r>
              <w:t>2025年1月1日-12月31日</w:t>
            </w:r>
          </w:p>
        </w:tc>
      </w:tr>
      <w:tr w14:paraId="7C5E0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72ED50"/>
        </w:tc>
        <w:tc>
          <w:tcPr>
            <w:tcW w:w="1276" w:type="dxa"/>
            <w:vAlign w:val="center"/>
          </w:tcPr>
          <w:p w14:paraId="137AF430">
            <w:pPr>
              <w:pStyle w:val="12"/>
            </w:pPr>
            <w:r>
              <w:t>成本指标</w:t>
            </w:r>
          </w:p>
        </w:tc>
        <w:tc>
          <w:tcPr>
            <w:tcW w:w="1332" w:type="dxa"/>
            <w:vAlign w:val="center"/>
          </w:tcPr>
          <w:p w14:paraId="40A1CACF">
            <w:pPr>
              <w:pStyle w:val="12"/>
            </w:pPr>
            <w:r>
              <w:t>区街特困人员基本生活保障标准</w:t>
            </w:r>
          </w:p>
        </w:tc>
        <w:tc>
          <w:tcPr>
            <w:tcW w:w="3430" w:type="dxa"/>
            <w:vAlign w:val="center"/>
          </w:tcPr>
          <w:p w14:paraId="567B760F">
            <w:pPr>
              <w:pStyle w:val="12"/>
            </w:pPr>
            <w:r>
              <w:t>区街特困人员基本生活保障标准</w:t>
            </w:r>
          </w:p>
        </w:tc>
        <w:tc>
          <w:tcPr>
            <w:tcW w:w="2551" w:type="dxa"/>
            <w:vAlign w:val="center"/>
          </w:tcPr>
          <w:p w14:paraId="6AC6B42C">
            <w:pPr>
              <w:pStyle w:val="12"/>
            </w:pPr>
            <w:r>
              <w:t>1870元/人/月</w:t>
            </w:r>
          </w:p>
        </w:tc>
      </w:tr>
      <w:tr w14:paraId="2E8EC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3A6D17"/>
        </w:tc>
        <w:tc>
          <w:tcPr>
            <w:tcW w:w="1276" w:type="dxa"/>
            <w:vAlign w:val="center"/>
          </w:tcPr>
          <w:p w14:paraId="3D08F8E2">
            <w:pPr>
              <w:pStyle w:val="12"/>
            </w:pPr>
            <w:r>
              <w:t>成本指标</w:t>
            </w:r>
          </w:p>
        </w:tc>
        <w:tc>
          <w:tcPr>
            <w:tcW w:w="1332" w:type="dxa"/>
            <w:vAlign w:val="center"/>
          </w:tcPr>
          <w:p w14:paraId="19CB84AD">
            <w:pPr>
              <w:pStyle w:val="12"/>
            </w:pPr>
            <w:r>
              <w:t>（完全丧失生活自理能力）特困人员照料护理补贴标准</w:t>
            </w:r>
          </w:p>
        </w:tc>
        <w:tc>
          <w:tcPr>
            <w:tcW w:w="3430" w:type="dxa"/>
            <w:vAlign w:val="center"/>
          </w:tcPr>
          <w:p w14:paraId="78E51191">
            <w:pPr>
              <w:pStyle w:val="12"/>
            </w:pPr>
            <w:r>
              <w:t>（完全丧失生活自理能力）特困人员照料护理补贴标准</w:t>
            </w:r>
          </w:p>
        </w:tc>
        <w:tc>
          <w:tcPr>
            <w:tcW w:w="2551" w:type="dxa"/>
            <w:vAlign w:val="center"/>
          </w:tcPr>
          <w:p w14:paraId="2A29D710">
            <w:pPr>
              <w:pStyle w:val="12"/>
            </w:pPr>
            <w:r>
              <w:t>800元/人/月</w:t>
            </w:r>
          </w:p>
        </w:tc>
      </w:tr>
      <w:tr w14:paraId="7025A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66BD03"/>
        </w:tc>
        <w:tc>
          <w:tcPr>
            <w:tcW w:w="1276" w:type="dxa"/>
            <w:vAlign w:val="center"/>
          </w:tcPr>
          <w:p w14:paraId="0AABDDA8">
            <w:pPr>
              <w:pStyle w:val="12"/>
            </w:pPr>
            <w:r>
              <w:t>成本指标</w:t>
            </w:r>
          </w:p>
        </w:tc>
        <w:tc>
          <w:tcPr>
            <w:tcW w:w="1332" w:type="dxa"/>
            <w:vAlign w:val="center"/>
          </w:tcPr>
          <w:p w14:paraId="583CC571">
            <w:pPr>
              <w:pStyle w:val="12"/>
            </w:pPr>
            <w:r>
              <w:t>（部分丧失生活自理能力）特困人员照料护理补贴标准</w:t>
            </w:r>
          </w:p>
        </w:tc>
        <w:tc>
          <w:tcPr>
            <w:tcW w:w="3430" w:type="dxa"/>
            <w:vAlign w:val="center"/>
          </w:tcPr>
          <w:p w14:paraId="310648F8">
            <w:pPr>
              <w:pStyle w:val="12"/>
            </w:pPr>
            <w:r>
              <w:t>（部分丧失生活自理能力）特困人员照料护理补贴标准</w:t>
            </w:r>
          </w:p>
        </w:tc>
        <w:tc>
          <w:tcPr>
            <w:tcW w:w="2551" w:type="dxa"/>
            <w:vAlign w:val="center"/>
          </w:tcPr>
          <w:p w14:paraId="2492FC9C">
            <w:pPr>
              <w:pStyle w:val="12"/>
            </w:pPr>
            <w:r>
              <w:t>400元/人/月</w:t>
            </w:r>
          </w:p>
        </w:tc>
      </w:tr>
      <w:tr w14:paraId="06F79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8836CD">
            <w:pPr>
              <w:pStyle w:val="14"/>
            </w:pPr>
            <w:r>
              <w:t>效益指标</w:t>
            </w:r>
          </w:p>
        </w:tc>
        <w:tc>
          <w:tcPr>
            <w:tcW w:w="1276" w:type="dxa"/>
            <w:vAlign w:val="center"/>
          </w:tcPr>
          <w:p w14:paraId="5CC6C2F7">
            <w:pPr>
              <w:pStyle w:val="12"/>
            </w:pPr>
            <w:r>
              <w:t>社会效益指标</w:t>
            </w:r>
          </w:p>
        </w:tc>
        <w:tc>
          <w:tcPr>
            <w:tcW w:w="1332" w:type="dxa"/>
            <w:vAlign w:val="center"/>
          </w:tcPr>
          <w:p w14:paraId="0022DA69">
            <w:pPr>
              <w:pStyle w:val="12"/>
            </w:pPr>
            <w:r>
              <w:t>保障失智中心区街特困人员基本生活需求</w:t>
            </w:r>
          </w:p>
        </w:tc>
        <w:tc>
          <w:tcPr>
            <w:tcW w:w="3430" w:type="dxa"/>
            <w:vAlign w:val="center"/>
          </w:tcPr>
          <w:p w14:paraId="3B8E1866">
            <w:pPr>
              <w:pStyle w:val="12"/>
            </w:pPr>
            <w:r>
              <w:t>保障失智中心区街特困人员基本生活需求</w:t>
            </w:r>
          </w:p>
        </w:tc>
        <w:tc>
          <w:tcPr>
            <w:tcW w:w="2551" w:type="dxa"/>
            <w:vAlign w:val="center"/>
          </w:tcPr>
          <w:p w14:paraId="24684333">
            <w:pPr>
              <w:pStyle w:val="12"/>
            </w:pPr>
            <w:r>
              <w:t>确保区街特困人员医疗、护理、生活用品、饮食相关费用需求得到及时保障</w:t>
            </w:r>
          </w:p>
        </w:tc>
      </w:tr>
      <w:tr w14:paraId="20D92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C22CE">
            <w:pPr>
              <w:pStyle w:val="14"/>
            </w:pPr>
            <w:r>
              <w:t>满意度指标</w:t>
            </w:r>
          </w:p>
        </w:tc>
        <w:tc>
          <w:tcPr>
            <w:tcW w:w="1276" w:type="dxa"/>
            <w:vAlign w:val="center"/>
          </w:tcPr>
          <w:p w14:paraId="5005CD26">
            <w:pPr>
              <w:pStyle w:val="12"/>
            </w:pPr>
            <w:r>
              <w:t>服务对象满意度指标</w:t>
            </w:r>
          </w:p>
        </w:tc>
        <w:tc>
          <w:tcPr>
            <w:tcW w:w="1332" w:type="dxa"/>
            <w:vAlign w:val="center"/>
          </w:tcPr>
          <w:p w14:paraId="0CCD5482">
            <w:pPr>
              <w:pStyle w:val="12"/>
            </w:pPr>
            <w:r>
              <w:t>区街特困人员满意度</w:t>
            </w:r>
          </w:p>
        </w:tc>
        <w:tc>
          <w:tcPr>
            <w:tcW w:w="3430" w:type="dxa"/>
            <w:vAlign w:val="center"/>
          </w:tcPr>
          <w:p w14:paraId="3724B87E">
            <w:pPr>
              <w:pStyle w:val="12"/>
            </w:pPr>
            <w:r>
              <w:t>区街特困人员满意度</w:t>
            </w:r>
          </w:p>
        </w:tc>
        <w:tc>
          <w:tcPr>
            <w:tcW w:w="2551" w:type="dxa"/>
            <w:vAlign w:val="center"/>
          </w:tcPr>
          <w:p w14:paraId="4E873E2B">
            <w:pPr>
              <w:pStyle w:val="12"/>
            </w:pPr>
            <w:r>
              <w:t>≥90%</w:t>
            </w:r>
          </w:p>
        </w:tc>
      </w:tr>
    </w:tbl>
    <w:p w14:paraId="16469C9D">
      <w:pPr>
        <w:sectPr>
          <w:pgSz w:w="11900" w:h="16840"/>
          <w:pgMar w:top="1984" w:right="1304" w:bottom="1134" w:left="1304" w:header="720" w:footer="720" w:gutter="0"/>
          <w:cols w:space="720" w:num="1"/>
        </w:sectPr>
      </w:pPr>
    </w:p>
    <w:p w14:paraId="5BE7D102">
      <w:pPr>
        <w:jc w:val="center"/>
      </w:pPr>
    </w:p>
    <w:p w14:paraId="7986D635">
      <w:pPr>
        <w:ind w:firstLine="560"/>
        <w:outlineLvl w:val="3"/>
      </w:pPr>
      <w:bookmarkStart w:id="4" w:name="_Toc_4_4_0000000172"/>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.天津市失智老人康复照料中心室外燃气管网、屋面防水及窗护栏改造工程项目（2025年-市级福彩）绩效目标表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624B1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0E17B8F">
            <w:pPr>
              <w:pStyle w:val="11"/>
            </w:pPr>
            <w:r>
              <w:t>354221天津市失智老人康复照料中心</w:t>
            </w:r>
          </w:p>
        </w:tc>
        <w:tc>
          <w:tcPr>
            <w:tcW w:w="1276" w:type="dxa"/>
            <w:tcBorders>
              <w:top w:val="single" w:color="FFFFFF" w:sz="6" w:space="0"/>
              <w:left w:val="single" w:color="FFFFFF" w:sz="6" w:space="0"/>
              <w:right w:val="single" w:color="FFFFFF" w:sz="6" w:space="0"/>
            </w:tcBorders>
            <w:vAlign w:val="center"/>
          </w:tcPr>
          <w:p w14:paraId="78519841">
            <w:pPr>
              <w:pStyle w:val="10"/>
            </w:pPr>
            <w:r>
              <w:t>单位：万元</w:t>
            </w:r>
          </w:p>
        </w:tc>
      </w:tr>
      <w:tr w14:paraId="4263B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B30C40">
            <w:pPr>
              <w:pStyle w:val="13"/>
            </w:pPr>
            <w:r>
              <w:t>项目名称</w:t>
            </w:r>
          </w:p>
        </w:tc>
        <w:tc>
          <w:tcPr>
            <w:tcW w:w="8589" w:type="dxa"/>
            <w:gridSpan w:val="6"/>
            <w:vAlign w:val="center"/>
          </w:tcPr>
          <w:p w14:paraId="38F39936">
            <w:pPr>
              <w:pStyle w:val="12"/>
            </w:pPr>
            <w:r>
              <w:t>天津市失智老人康复照料中心室外燃气管网、屋面防水及窗护栏改造工程项目（2025年-市级福彩）</w:t>
            </w:r>
          </w:p>
        </w:tc>
      </w:tr>
      <w:tr w14:paraId="512A2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063E8">
            <w:pPr>
              <w:pStyle w:val="13"/>
            </w:pPr>
            <w:r>
              <w:t>预算规模及资金用途</w:t>
            </w:r>
          </w:p>
        </w:tc>
        <w:tc>
          <w:tcPr>
            <w:tcW w:w="1276" w:type="dxa"/>
            <w:vAlign w:val="center"/>
          </w:tcPr>
          <w:p w14:paraId="441E2E87">
            <w:pPr>
              <w:pStyle w:val="13"/>
            </w:pPr>
            <w:r>
              <w:t>预算数</w:t>
            </w:r>
          </w:p>
        </w:tc>
        <w:tc>
          <w:tcPr>
            <w:tcW w:w="1332" w:type="dxa"/>
            <w:vAlign w:val="center"/>
          </w:tcPr>
          <w:p w14:paraId="73E55F52">
            <w:pPr>
              <w:pStyle w:val="12"/>
            </w:pPr>
            <w:r>
              <w:t>83.00</w:t>
            </w:r>
          </w:p>
        </w:tc>
        <w:tc>
          <w:tcPr>
            <w:tcW w:w="1587" w:type="dxa"/>
            <w:vAlign w:val="center"/>
          </w:tcPr>
          <w:p w14:paraId="3602C3B5">
            <w:pPr>
              <w:pStyle w:val="13"/>
            </w:pPr>
            <w:r>
              <w:t>其中：财政    资金</w:t>
            </w:r>
          </w:p>
        </w:tc>
        <w:tc>
          <w:tcPr>
            <w:tcW w:w="1843" w:type="dxa"/>
            <w:vAlign w:val="center"/>
          </w:tcPr>
          <w:p w14:paraId="69164156">
            <w:pPr>
              <w:pStyle w:val="12"/>
            </w:pPr>
            <w:r>
              <w:t>83.00</w:t>
            </w:r>
          </w:p>
        </w:tc>
        <w:tc>
          <w:tcPr>
            <w:tcW w:w="1276" w:type="dxa"/>
            <w:vAlign w:val="center"/>
          </w:tcPr>
          <w:p w14:paraId="7BEB0F52">
            <w:pPr>
              <w:pStyle w:val="13"/>
            </w:pPr>
            <w:r>
              <w:t>其他资金</w:t>
            </w:r>
          </w:p>
        </w:tc>
        <w:tc>
          <w:tcPr>
            <w:tcW w:w="1276" w:type="dxa"/>
            <w:vAlign w:val="center"/>
          </w:tcPr>
          <w:p w14:paraId="1EF49646">
            <w:pPr>
              <w:pStyle w:val="12"/>
            </w:pPr>
          </w:p>
        </w:tc>
      </w:tr>
      <w:tr w14:paraId="0E6DF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993939"/>
        </w:tc>
        <w:tc>
          <w:tcPr>
            <w:tcW w:w="8589" w:type="dxa"/>
            <w:gridSpan w:val="6"/>
            <w:vAlign w:val="center"/>
          </w:tcPr>
          <w:p w14:paraId="2BC29E3A">
            <w:pPr>
              <w:pStyle w:val="12"/>
            </w:pPr>
            <w:r>
              <w:t>支付室外燃气管网、屋面防水及窗护栏改造工程项目款</w:t>
            </w:r>
          </w:p>
        </w:tc>
      </w:tr>
      <w:tr w14:paraId="18B9A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86509">
            <w:pPr>
              <w:pStyle w:val="13"/>
            </w:pPr>
            <w:r>
              <w:t>绩效目标</w:t>
            </w:r>
          </w:p>
        </w:tc>
        <w:tc>
          <w:tcPr>
            <w:tcW w:w="8589" w:type="dxa"/>
            <w:gridSpan w:val="6"/>
            <w:vAlign w:val="center"/>
          </w:tcPr>
          <w:p w14:paraId="09AB240B">
            <w:pPr>
              <w:pStyle w:val="12"/>
            </w:pPr>
            <w:r>
              <w:t>1.通过做好中心室外燃气管网、屋面防水及窗护栏改造工程，消除相关安全隐患，保障住养老人和机构安全。</w:t>
            </w:r>
          </w:p>
        </w:tc>
      </w:tr>
    </w:tbl>
    <w:p w14:paraId="39983D9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C926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C4AB92">
            <w:pPr>
              <w:pStyle w:val="13"/>
            </w:pPr>
            <w:r>
              <w:t>一级指标</w:t>
            </w:r>
          </w:p>
        </w:tc>
        <w:tc>
          <w:tcPr>
            <w:tcW w:w="1276" w:type="dxa"/>
            <w:vAlign w:val="center"/>
          </w:tcPr>
          <w:p w14:paraId="4A025130">
            <w:pPr>
              <w:pStyle w:val="13"/>
            </w:pPr>
            <w:r>
              <w:t>二级指标</w:t>
            </w:r>
          </w:p>
        </w:tc>
        <w:tc>
          <w:tcPr>
            <w:tcW w:w="1332" w:type="dxa"/>
            <w:vAlign w:val="center"/>
          </w:tcPr>
          <w:p w14:paraId="02D55DE7">
            <w:pPr>
              <w:pStyle w:val="13"/>
            </w:pPr>
            <w:r>
              <w:t>三级指标</w:t>
            </w:r>
          </w:p>
        </w:tc>
        <w:tc>
          <w:tcPr>
            <w:tcW w:w="3430" w:type="dxa"/>
            <w:vAlign w:val="center"/>
          </w:tcPr>
          <w:p w14:paraId="71289307">
            <w:pPr>
              <w:pStyle w:val="13"/>
            </w:pPr>
            <w:r>
              <w:t>绩效指标描述</w:t>
            </w:r>
          </w:p>
        </w:tc>
        <w:tc>
          <w:tcPr>
            <w:tcW w:w="2551" w:type="dxa"/>
            <w:vAlign w:val="center"/>
          </w:tcPr>
          <w:p w14:paraId="419CE640">
            <w:pPr>
              <w:pStyle w:val="13"/>
            </w:pPr>
            <w:r>
              <w:t>指标值</w:t>
            </w:r>
          </w:p>
        </w:tc>
      </w:tr>
      <w:tr w14:paraId="2BA3F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DC644">
            <w:pPr>
              <w:pStyle w:val="14"/>
            </w:pPr>
            <w:r>
              <w:t>产出指标</w:t>
            </w:r>
          </w:p>
        </w:tc>
        <w:tc>
          <w:tcPr>
            <w:tcW w:w="1276" w:type="dxa"/>
            <w:vAlign w:val="center"/>
          </w:tcPr>
          <w:p w14:paraId="40D75FEE">
            <w:pPr>
              <w:pStyle w:val="12"/>
            </w:pPr>
            <w:r>
              <w:t>数量指标</w:t>
            </w:r>
          </w:p>
        </w:tc>
        <w:tc>
          <w:tcPr>
            <w:tcW w:w="1332" w:type="dxa"/>
            <w:vAlign w:val="center"/>
          </w:tcPr>
          <w:p w14:paraId="0033324E">
            <w:pPr>
              <w:pStyle w:val="12"/>
            </w:pPr>
            <w:r>
              <w:t>改造室外燃气管网米数</w:t>
            </w:r>
          </w:p>
        </w:tc>
        <w:tc>
          <w:tcPr>
            <w:tcW w:w="3430" w:type="dxa"/>
            <w:vAlign w:val="center"/>
          </w:tcPr>
          <w:p w14:paraId="6877FD8A">
            <w:pPr>
              <w:pStyle w:val="12"/>
            </w:pPr>
            <w:r>
              <w:t>改造室外燃气管网米数</w:t>
            </w:r>
          </w:p>
        </w:tc>
        <w:tc>
          <w:tcPr>
            <w:tcW w:w="2551" w:type="dxa"/>
            <w:vAlign w:val="center"/>
          </w:tcPr>
          <w:p w14:paraId="5C4B68FB">
            <w:pPr>
              <w:pStyle w:val="12"/>
            </w:pPr>
            <w:r>
              <w:t>≥300米</w:t>
            </w:r>
          </w:p>
        </w:tc>
      </w:tr>
      <w:tr w14:paraId="57BCD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B7F3BD"/>
        </w:tc>
        <w:tc>
          <w:tcPr>
            <w:tcW w:w="1276" w:type="dxa"/>
            <w:vAlign w:val="center"/>
          </w:tcPr>
          <w:p w14:paraId="2C14DBF4">
            <w:pPr>
              <w:pStyle w:val="12"/>
            </w:pPr>
            <w:r>
              <w:t>数量指标</w:t>
            </w:r>
          </w:p>
        </w:tc>
        <w:tc>
          <w:tcPr>
            <w:tcW w:w="1332" w:type="dxa"/>
            <w:vAlign w:val="center"/>
          </w:tcPr>
          <w:p w14:paraId="32244E33">
            <w:pPr>
              <w:pStyle w:val="12"/>
            </w:pPr>
            <w:r>
              <w:t>更新屋面防水层平米数</w:t>
            </w:r>
          </w:p>
        </w:tc>
        <w:tc>
          <w:tcPr>
            <w:tcW w:w="3430" w:type="dxa"/>
            <w:vAlign w:val="center"/>
          </w:tcPr>
          <w:p w14:paraId="6F6CFF0E">
            <w:pPr>
              <w:pStyle w:val="12"/>
            </w:pPr>
            <w:r>
              <w:t>更新屋面防水层平米数</w:t>
            </w:r>
          </w:p>
        </w:tc>
        <w:tc>
          <w:tcPr>
            <w:tcW w:w="2551" w:type="dxa"/>
            <w:vAlign w:val="center"/>
          </w:tcPr>
          <w:p w14:paraId="3E1172C2">
            <w:pPr>
              <w:pStyle w:val="12"/>
            </w:pPr>
            <w:r>
              <w:t>≥2000平米</w:t>
            </w:r>
          </w:p>
        </w:tc>
      </w:tr>
      <w:tr w14:paraId="14EE8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EAE0E5"/>
        </w:tc>
        <w:tc>
          <w:tcPr>
            <w:tcW w:w="1276" w:type="dxa"/>
            <w:vAlign w:val="center"/>
          </w:tcPr>
          <w:p w14:paraId="108AD72E">
            <w:pPr>
              <w:pStyle w:val="12"/>
            </w:pPr>
            <w:r>
              <w:t>数量指标</w:t>
            </w:r>
          </w:p>
        </w:tc>
        <w:tc>
          <w:tcPr>
            <w:tcW w:w="1332" w:type="dxa"/>
            <w:vAlign w:val="center"/>
          </w:tcPr>
          <w:p w14:paraId="02D658B9">
            <w:pPr>
              <w:pStyle w:val="12"/>
            </w:pPr>
            <w:r>
              <w:t>改造窗户护栏套数</w:t>
            </w:r>
          </w:p>
        </w:tc>
        <w:tc>
          <w:tcPr>
            <w:tcW w:w="3430" w:type="dxa"/>
            <w:vAlign w:val="center"/>
          </w:tcPr>
          <w:p w14:paraId="58FC5FE0">
            <w:pPr>
              <w:pStyle w:val="12"/>
            </w:pPr>
            <w:r>
              <w:t>改造窗户护栏套数</w:t>
            </w:r>
          </w:p>
        </w:tc>
        <w:tc>
          <w:tcPr>
            <w:tcW w:w="2551" w:type="dxa"/>
            <w:vAlign w:val="center"/>
          </w:tcPr>
          <w:p w14:paraId="66D44394">
            <w:pPr>
              <w:pStyle w:val="12"/>
            </w:pPr>
            <w:r>
              <w:t>≥400套</w:t>
            </w:r>
          </w:p>
        </w:tc>
      </w:tr>
      <w:tr w14:paraId="5B93A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E548ED"/>
        </w:tc>
        <w:tc>
          <w:tcPr>
            <w:tcW w:w="1276" w:type="dxa"/>
            <w:vAlign w:val="center"/>
          </w:tcPr>
          <w:p w14:paraId="1C8A49F2">
            <w:pPr>
              <w:pStyle w:val="12"/>
            </w:pPr>
            <w:r>
              <w:t>质量指标</w:t>
            </w:r>
          </w:p>
        </w:tc>
        <w:tc>
          <w:tcPr>
            <w:tcW w:w="1332" w:type="dxa"/>
            <w:vAlign w:val="center"/>
          </w:tcPr>
          <w:p w14:paraId="150A74D4">
            <w:pPr>
              <w:pStyle w:val="12"/>
            </w:pPr>
            <w:r>
              <w:t>室外燃气管网更新验收合格率</w:t>
            </w:r>
          </w:p>
        </w:tc>
        <w:tc>
          <w:tcPr>
            <w:tcW w:w="3430" w:type="dxa"/>
            <w:vAlign w:val="center"/>
          </w:tcPr>
          <w:p w14:paraId="4391AC8F">
            <w:pPr>
              <w:pStyle w:val="12"/>
            </w:pPr>
            <w:r>
              <w:t>室外燃气管网更新验收合格率</w:t>
            </w:r>
          </w:p>
        </w:tc>
        <w:tc>
          <w:tcPr>
            <w:tcW w:w="2551" w:type="dxa"/>
            <w:vAlign w:val="center"/>
          </w:tcPr>
          <w:p w14:paraId="13C7670E">
            <w:pPr>
              <w:pStyle w:val="12"/>
            </w:pPr>
            <w:r>
              <w:t>≥90%</w:t>
            </w:r>
          </w:p>
        </w:tc>
      </w:tr>
      <w:tr w14:paraId="637D5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276A2E"/>
        </w:tc>
        <w:tc>
          <w:tcPr>
            <w:tcW w:w="1276" w:type="dxa"/>
            <w:vAlign w:val="center"/>
          </w:tcPr>
          <w:p w14:paraId="79ABB491">
            <w:pPr>
              <w:pStyle w:val="12"/>
            </w:pPr>
            <w:r>
              <w:t>质量指标</w:t>
            </w:r>
          </w:p>
        </w:tc>
        <w:tc>
          <w:tcPr>
            <w:tcW w:w="1332" w:type="dxa"/>
            <w:vAlign w:val="center"/>
          </w:tcPr>
          <w:p w14:paraId="387CDA2C">
            <w:pPr>
              <w:pStyle w:val="12"/>
            </w:pPr>
            <w:r>
              <w:t>屋面防水层更新验收合格率</w:t>
            </w:r>
          </w:p>
        </w:tc>
        <w:tc>
          <w:tcPr>
            <w:tcW w:w="3430" w:type="dxa"/>
            <w:vAlign w:val="center"/>
          </w:tcPr>
          <w:p w14:paraId="64ED7A4E">
            <w:pPr>
              <w:pStyle w:val="12"/>
            </w:pPr>
            <w:r>
              <w:t>屋面防水层更新验收合格率</w:t>
            </w:r>
          </w:p>
        </w:tc>
        <w:tc>
          <w:tcPr>
            <w:tcW w:w="2551" w:type="dxa"/>
            <w:vAlign w:val="center"/>
          </w:tcPr>
          <w:p w14:paraId="5C5D5150">
            <w:pPr>
              <w:pStyle w:val="12"/>
            </w:pPr>
            <w:r>
              <w:t>≥90%</w:t>
            </w:r>
          </w:p>
        </w:tc>
      </w:tr>
      <w:tr w14:paraId="3655A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C1ED90"/>
        </w:tc>
        <w:tc>
          <w:tcPr>
            <w:tcW w:w="1276" w:type="dxa"/>
            <w:vAlign w:val="center"/>
          </w:tcPr>
          <w:p w14:paraId="0452AA88">
            <w:pPr>
              <w:pStyle w:val="12"/>
            </w:pPr>
            <w:r>
              <w:t>质量指标</w:t>
            </w:r>
          </w:p>
        </w:tc>
        <w:tc>
          <w:tcPr>
            <w:tcW w:w="1332" w:type="dxa"/>
            <w:vAlign w:val="center"/>
          </w:tcPr>
          <w:p w14:paraId="5C5D3FA9">
            <w:pPr>
              <w:pStyle w:val="12"/>
            </w:pPr>
            <w:r>
              <w:t>窗护栏改造验收合格率</w:t>
            </w:r>
          </w:p>
        </w:tc>
        <w:tc>
          <w:tcPr>
            <w:tcW w:w="3430" w:type="dxa"/>
            <w:vAlign w:val="center"/>
          </w:tcPr>
          <w:p w14:paraId="108AAB1A">
            <w:pPr>
              <w:pStyle w:val="12"/>
            </w:pPr>
            <w:r>
              <w:t>窗护栏改造验收合格率</w:t>
            </w:r>
          </w:p>
        </w:tc>
        <w:tc>
          <w:tcPr>
            <w:tcW w:w="2551" w:type="dxa"/>
            <w:vAlign w:val="center"/>
          </w:tcPr>
          <w:p w14:paraId="0479C7B3">
            <w:pPr>
              <w:pStyle w:val="12"/>
            </w:pPr>
            <w:r>
              <w:t>≥90%</w:t>
            </w:r>
          </w:p>
        </w:tc>
      </w:tr>
      <w:tr w14:paraId="23EC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ED5D7F"/>
        </w:tc>
        <w:tc>
          <w:tcPr>
            <w:tcW w:w="1276" w:type="dxa"/>
            <w:vAlign w:val="center"/>
          </w:tcPr>
          <w:p w14:paraId="69C3ED8B">
            <w:pPr>
              <w:pStyle w:val="12"/>
            </w:pPr>
            <w:r>
              <w:t>时效指标</w:t>
            </w:r>
          </w:p>
        </w:tc>
        <w:tc>
          <w:tcPr>
            <w:tcW w:w="1332" w:type="dxa"/>
            <w:vAlign w:val="center"/>
          </w:tcPr>
          <w:p w14:paraId="1F710301">
            <w:pPr>
              <w:pStyle w:val="12"/>
            </w:pPr>
            <w:r>
              <w:t>室外燃气管网更新完成时间</w:t>
            </w:r>
          </w:p>
        </w:tc>
        <w:tc>
          <w:tcPr>
            <w:tcW w:w="3430" w:type="dxa"/>
            <w:vAlign w:val="center"/>
          </w:tcPr>
          <w:p w14:paraId="1F0BB936">
            <w:pPr>
              <w:pStyle w:val="12"/>
            </w:pPr>
            <w:r>
              <w:t>室外燃气管网更新完成时间</w:t>
            </w:r>
          </w:p>
        </w:tc>
        <w:tc>
          <w:tcPr>
            <w:tcW w:w="2551" w:type="dxa"/>
            <w:vAlign w:val="center"/>
          </w:tcPr>
          <w:p w14:paraId="7B4D9CC8">
            <w:pPr>
              <w:pStyle w:val="12"/>
            </w:pPr>
            <w:r>
              <w:t>2025年12月31日前</w:t>
            </w:r>
          </w:p>
        </w:tc>
      </w:tr>
      <w:tr w14:paraId="11715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365D7F"/>
        </w:tc>
        <w:tc>
          <w:tcPr>
            <w:tcW w:w="1276" w:type="dxa"/>
            <w:vAlign w:val="center"/>
          </w:tcPr>
          <w:p w14:paraId="236D3330">
            <w:pPr>
              <w:pStyle w:val="12"/>
            </w:pPr>
            <w:r>
              <w:t>时效指标</w:t>
            </w:r>
          </w:p>
        </w:tc>
        <w:tc>
          <w:tcPr>
            <w:tcW w:w="1332" w:type="dxa"/>
            <w:vAlign w:val="center"/>
          </w:tcPr>
          <w:p w14:paraId="58DC7D62">
            <w:pPr>
              <w:pStyle w:val="12"/>
            </w:pPr>
            <w:r>
              <w:t>屋面防水层更新完成时间</w:t>
            </w:r>
          </w:p>
        </w:tc>
        <w:tc>
          <w:tcPr>
            <w:tcW w:w="3430" w:type="dxa"/>
            <w:vAlign w:val="center"/>
          </w:tcPr>
          <w:p w14:paraId="5337D819">
            <w:pPr>
              <w:pStyle w:val="12"/>
            </w:pPr>
            <w:r>
              <w:t>屋面防水层更新完成时间</w:t>
            </w:r>
          </w:p>
        </w:tc>
        <w:tc>
          <w:tcPr>
            <w:tcW w:w="2551" w:type="dxa"/>
            <w:vAlign w:val="center"/>
          </w:tcPr>
          <w:p w14:paraId="6F3EC3FD">
            <w:pPr>
              <w:pStyle w:val="12"/>
            </w:pPr>
            <w:r>
              <w:t>2025年12月31日前</w:t>
            </w:r>
          </w:p>
        </w:tc>
      </w:tr>
      <w:tr w14:paraId="630FA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50D21A"/>
        </w:tc>
        <w:tc>
          <w:tcPr>
            <w:tcW w:w="1276" w:type="dxa"/>
            <w:vAlign w:val="center"/>
          </w:tcPr>
          <w:p w14:paraId="2AC7C32D">
            <w:pPr>
              <w:pStyle w:val="12"/>
            </w:pPr>
            <w:r>
              <w:t>时效指标</w:t>
            </w:r>
          </w:p>
        </w:tc>
        <w:tc>
          <w:tcPr>
            <w:tcW w:w="1332" w:type="dxa"/>
            <w:vAlign w:val="center"/>
          </w:tcPr>
          <w:p w14:paraId="6E1040FA">
            <w:pPr>
              <w:pStyle w:val="12"/>
            </w:pPr>
            <w:r>
              <w:t>窗护栏更新完成时间</w:t>
            </w:r>
          </w:p>
        </w:tc>
        <w:tc>
          <w:tcPr>
            <w:tcW w:w="3430" w:type="dxa"/>
            <w:vAlign w:val="center"/>
          </w:tcPr>
          <w:p w14:paraId="4677BC76">
            <w:pPr>
              <w:pStyle w:val="12"/>
            </w:pPr>
            <w:r>
              <w:t>窗护栏更新完成时间</w:t>
            </w:r>
          </w:p>
        </w:tc>
        <w:tc>
          <w:tcPr>
            <w:tcW w:w="2551" w:type="dxa"/>
            <w:vAlign w:val="center"/>
          </w:tcPr>
          <w:p w14:paraId="3A8FE2C1">
            <w:pPr>
              <w:pStyle w:val="12"/>
            </w:pPr>
            <w:r>
              <w:t>2025年12月31日前</w:t>
            </w:r>
          </w:p>
        </w:tc>
      </w:tr>
      <w:tr w14:paraId="163D7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983180"/>
        </w:tc>
        <w:tc>
          <w:tcPr>
            <w:tcW w:w="1276" w:type="dxa"/>
            <w:vAlign w:val="center"/>
          </w:tcPr>
          <w:p w14:paraId="3EB34FB3">
            <w:pPr>
              <w:pStyle w:val="12"/>
            </w:pPr>
            <w:r>
              <w:t>成本指标</w:t>
            </w:r>
          </w:p>
        </w:tc>
        <w:tc>
          <w:tcPr>
            <w:tcW w:w="1332" w:type="dxa"/>
            <w:vAlign w:val="center"/>
          </w:tcPr>
          <w:p w14:paraId="2763382F">
            <w:pPr>
              <w:pStyle w:val="12"/>
            </w:pPr>
            <w:r>
              <w:t>改造一类费用</w:t>
            </w:r>
          </w:p>
        </w:tc>
        <w:tc>
          <w:tcPr>
            <w:tcW w:w="3430" w:type="dxa"/>
            <w:vAlign w:val="center"/>
          </w:tcPr>
          <w:p w14:paraId="1DAA551E">
            <w:pPr>
              <w:pStyle w:val="12"/>
            </w:pPr>
            <w:r>
              <w:t>改造一类费用</w:t>
            </w:r>
          </w:p>
        </w:tc>
        <w:tc>
          <w:tcPr>
            <w:tcW w:w="2551" w:type="dxa"/>
            <w:vAlign w:val="center"/>
          </w:tcPr>
          <w:p w14:paraId="1F6FA04A">
            <w:pPr>
              <w:pStyle w:val="12"/>
            </w:pPr>
            <w:r>
              <w:t>≤77.1万元</w:t>
            </w:r>
          </w:p>
        </w:tc>
      </w:tr>
      <w:tr w14:paraId="72C3C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918BBD"/>
        </w:tc>
        <w:tc>
          <w:tcPr>
            <w:tcW w:w="1276" w:type="dxa"/>
            <w:vAlign w:val="center"/>
          </w:tcPr>
          <w:p w14:paraId="7F4A9A75">
            <w:pPr>
              <w:pStyle w:val="12"/>
            </w:pPr>
            <w:r>
              <w:t>成本指标</w:t>
            </w:r>
          </w:p>
        </w:tc>
        <w:tc>
          <w:tcPr>
            <w:tcW w:w="1332" w:type="dxa"/>
            <w:vAlign w:val="center"/>
          </w:tcPr>
          <w:p w14:paraId="3F5DD3F8">
            <w:pPr>
              <w:pStyle w:val="12"/>
            </w:pPr>
            <w:r>
              <w:t>改造二类费用</w:t>
            </w:r>
          </w:p>
        </w:tc>
        <w:tc>
          <w:tcPr>
            <w:tcW w:w="3430" w:type="dxa"/>
            <w:vAlign w:val="center"/>
          </w:tcPr>
          <w:p w14:paraId="7BEA8F19">
            <w:pPr>
              <w:pStyle w:val="12"/>
            </w:pPr>
            <w:r>
              <w:t>改造二类费用</w:t>
            </w:r>
          </w:p>
        </w:tc>
        <w:tc>
          <w:tcPr>
            <w:tcW w:w="2551" w:type="dxa"/>
            <w:vAlign w:val="center"/>
          </w:tcPr>
          <w:p w14:paraId="78231F61">
            <w:pPr>
              <w:pStyle w:val="12"/>
            </w:pPr>
            <w:r>
              <w:t>≤5.9万元</w:t>
            </w:r>
          </w:p>
        </w:tc>
      </w:tr>
      <w:tr w14:paraId="2B060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549783">
            <w:pPr>
              <w:pStyle w:val="14"/>
            </w:pPr>
            <w:r>
              <w:t>效益指标</w:t>
            </w:r>
          </w:p>
        </w:tc>
        <w:tc>
          <w:tcPr>
            <w:tcW w:w="1276" w:type="dxa"/>
            <w:vAlign w:val="center"/>
          </w:tcPr>
          <w:p w14:paraId="57A39DB8">
            <w:pPr>
              <w:pStyle w:val="12"/>
            </w:pPr>
            <w:r>
              <w:t>社会效益指标</w:t>
            </w:r>
          </w:p>
        </w:tc>
        <w:tc>
          <w:tcPr>
            <w:tcW w:w="1332" w:type="dxa"/>
            <w:vAlign w:val="center"/>
          </w:tcPr>
          <w:p w14:paraId="2A6FFC3C">
            <w:pPr>
              <w:pStyle w:val="12"/>
            </w:pPr>
            <w:r>
              <w:t>保障住养老人和机构安全</w:t>
            </w:r>
          </w:p>
        </w:tc>
        <w:tc>
          <w:tcPr>
            <w:tcW w:w="3430" w:type="dxa"/>
            <w:vAlign w:val="center"/>
          </w:tcPr>
          <w:p w14:paraId="12A076CF">
            <w:pPr>
              <w:pStyle w:val="12"/>
            </w:pPr>
            <w:r>
              <w:t>保障住养老人和机构安全</w:t>
            </w:r>
          </w:p>
        </w:tc>
        <w:tc>
          <w:tcPr>
            <w:tcW w:w="2551" w:type="dxa"/>
            <w:vAlign w:val="center"/>
          </w:tcPr>
          <w:p w14:paraId="785ED785">
            <w:pPr>
              <w:pStyle w:val="12"/>
            </w:pPr>
            <w:r>
              <w:t>确保消除燃气管网安全隐患、修复建筑漏雨点、消除消防疏散逃生安全隐患。</w:t>
            </w:r>
          </w:p>
        </w:tc>
      </w:tr>
      <w:tr w14:paraId="26C57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64C2AD">
            <w:pPr>
              <w:pStyle w:val="14"/>
            </w:pPr>
            <w:r>
              <w:t>满意度指标</w:t>
            </w:r>
          </w:p>
        </w:tc>
        <w:tc>
          <w:tcPr>
            <w:tcW w:w="1276" w:type="dxa"/>
            <w:vAlign w:val="center"/>
          </w:tcPr>
          <w:p w14:paraId="7D45BE98">
            <w:pPr>
              <w:pStyle w:val="12"/>
            </w:pPr>
            <w:r>
              <w:t>服务对象满意度指标</w:t>
            </w:r>
          </w:p>
        </w:tc>
        <w:tc>
          <w:tcPr>
            <w:tcW w:w="1332" w:type="dxa"/>
            <w:vAlign w:val="center"/>
          </w:tcPr>
          <w:p w14:paraId="3C1ECB40">
            <w:pPr>
              <w:pStyle w:val="12"/>
            </w:pPr>
            <w:r>
              <w:t>职工满意度</w:t>
            </w:r>
          </w:p>
        </w:tc>
        <w:tc>
          <w:tcPr>
            <w:tcW w:w="3430" w:type="dxa"/>
            <w:vAlign w:val="center"/>
          </w:tcPr>
          <w:p w14:paraId="7854F294">
            <w:pPr>
              <w:pStyle w:val="12"/>
            </w:pPr>
            <w:r>
              <w:t>职工满意度</w:t>
            </w:r>
          </w:p>
        </w:tc>
        <w:tc>
          <w:tcPr>
            <w:tcW w:w="2551" w:type="dxa"/>
            <w:vAlign w:val="center"/>
          </w:tcPr>
          <w:p w14:paraId="14B2BDEE">
            <w:pPr>
              <w:pStyle w:val="12"/>
            </w:pPr>
            <w:r>
              <w:t>≥90%</w:t>
            </w:r>
          </w:p>
        </w:tc>
      </w:tr>
      <w:tr w14:paraId="7D260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9B848F">
            <w:pPr>
              <w:pStyle w:val="14"/>
            </w:pPr>
            <w:r>
              <w:t>满意度指标</w:t>
            </w:r>
          </w:p>
        </w:tc>
        <w:tc>
          <w:tcPr>
            <w:tcW w:w="1276" w:type="dxa"/>
            <w:vAlign w:val="center"/>
          </w:tcPr>
          <w:p w14:paraId="00127034">
            <w:pPr>
              <w:pStyle w:val="12"/>
            </w:pPr>
            <w:r>
              <w:t>服务对象满意度指标</w:t>
            </w:r>
          </w:p>
        </w:tc>
        <w:tc>
          <w:tcPr>
            <w:tcW w:w="1332" w:type="dxa"/>
            <w:vAlign w:val="center"/>
          </w:tcPr>
          <w:p w14:paraId="589518C2">
            <w:pPr>
              <w:pStyle w:val="12"/>
            </w:pPr>
            <w:r>
              <w:t>养员满意度</w:t>
            </w:r>
          </w:p>
        </w:tc>
        <w:tc>
          <w:tcPr>
            <w:tcW w:w="3430" w:type="dxa"/>
            <w:vAlign w:val="center"/>
          </w:tcPr>
          <w:p w14:paraId="07ADAEFB">
            <w:pPr>
              <w:pStyle w:val="12"/>
            </w:pPr>
            <w:r>
              <w:t>养员满意度</w:t>
            </w:r>
          </w:p>
        </w:tc>
        <w:tc>
          <w:tcPr>
            <w:tcW w:w="2551" w:type="dxa"/>
            <w:vAlign w:val="center"/>
          </w:tcPr>
          <w:p w14:paraId="4D8E48A7">
            <w:pPr>
              <w:pStyle w:val="12"/>
            </w:pPr>
            <w:r>
              <w:t>≥90%</w:t>
            </w:r>
          </w:p>
        </w:tc>
      </w:tr>
    </w:tbl>
    <w:p w14:paraId="0EE50341">
      <w:pPr>
        <w:sectPr>
          <w:pgSz w:w="11900" w:h="16840"/>
          <w:pgMar w:top="1984" w:right="1304" w:bottom="1134" w:left="1304" w:header="720" w:footer="720" w:gutter="0"/>
          <w:cols w:space="720" w:num="1"/>
        </w:sectPr>
      </w:pPr>
    </w:p>
    <w:p w14:paraId="4380396A">
      <w:pPr>
        <w:jc w:val="center"/>
      </w:pPr>
    </w:p>
    <w:p w14:paraId="6BFAB733">
      <w:pPr>
        <w:ind w:firstLine="560"/>
        <w:outlineLvl w:val="3"/>
      </w:pPr>
      <w:bookmarkStart w:id="5" w:name="_Toc_4_4_0000000173"/>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.天津市失智老人康复照料中心收养楼连廊、建筑消防安全整改维修工程项目及太阳能热水系统更新工程项目尾款（2025年-市级福彩）绩效目标表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D7AE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1B2FC87">
            <w:pPr>
              <w:pStyle w:val="11"/>
            </w:pPr>
            <w:r>
              <w:t>354221天津市失智老人康复照料中心</w:t>
            </w:r>
          </w:p>
        </w:tc>
        <w:tc>
          <w:tcPr>
            <w:tcW w:w="1276" w:type="dxa"/>
            <w:tcBorders>
              <w:top w:val="single" w:color="FFFFFF" w:sz="6" w:space="0"/>
              <w:left w:val="single" w:color="FFFFFF" w:sz="6" w:space="0"/>
              <w:right w:val="single" w:color="FFFFFF" w:sz="6" w:space="0"/>
            </w:tcBorders>
            <w:vAlign w:val="center"/>
          </w:tcPr>
          <w:p w14:paraId="39BB037C">
            <w:pPr>
              <w:pStyle w:val="10"/>
            </w:pPr>
            <w:r>
              <w:t>单位：万元</w:t>
            </w:r>
          </w:p>
        </w:tc>
      </w:tr>
      <w:tr w14:paraId="3A50A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609E24">
            <w:pPr>
              <w:pStyle w:val="13"/>
            </w:pPr>
            <w:r>
              <w:t>项目名称</w:t>
            </w:r>
          </w:p>
        </w:tc>
        <w:tc>
          <w:tcPr>
            <w:tcW w:w="8589" w:type="dxa"/>
            <w:gridSpan w:val="6"/>
            <w:vAlign w:val="center"/>
          </w:tcPr>
          <w:p w14:paraId="738A5D48">
            <w:pPr>
              <w:pStyle w:val="12"/>
            </w:pPr>
            <w:r>
              <w:t>天津市失智老人康复照料中心收养楼连廊、建筑消防安全整改维修工程项目及太阳能热水系统更新工程项目尾款（2025年-市级福彩）</w:t>
            </w:r>
          </w:p>
        </w:tc>
      </w:tr>
      <w:tr w14:paraId="17164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FD07A">
            <w:pPr>
              <w:pStyle w:val="13"/>
            </w:pPr>
            <w:r>
              <w:t>预算规模及资金用途</w:t>
            </w:r>
          </w:p>
        </w:tc>
        <w:tc>
          <w:tcPr>
            <w:tcW w:w="1276" w:type="dxa"/>
            <w:vAlign w:val="center"/>
          </w:tcPr>
          <w:p w14:paraId="41295D74">
            <w:pPr>
              <w:pStyle w:val="13"/>
            </w:pPr>
            <w:r>
              <w:t>预算数</w:t>
            </w:r>
          </w:p>
        </w:tc>
        <w:tc>
          <w:tcPr>
            <w:tcW w:w="1332" w:type="dxa"/>
            <w:vAlign w:val="center"/>
          </w:tcPr>
          <w:p w14:paraId="005D3045">
            <w:pPr>
              <w:pStyle w:val="12"/>
            </w:pPr>
            <w:r>
              <w:t>22.40</w:t>
            </w:r>
          </w:p>
        </w:tc>
        <w:tc>
          <w:tcPr>
            <w:tcW w:w="1587" w:type="dxa"/>
            <w:vAlign w:val="center"/>
          </w:tcPr>
          <w:p w14:paraId="0CB5FFEC">
            <w:pPr>
              <w:pStyle w:val="13"/>
            </w:pPr>
            <w:r>
              <w:t>其中：财政    资金</w:t>
            </w:r>
          </w:p>
        </w:tc>
        <w:tc>
          <w:tcPr>
            <w:tcW w:w="1843" w:type="dxa"/>
            <w:vAlign w:val="center"/>
          </w:tcPr>
          <w:p w14:paraId="0B510F91">
            <w:pPr>
              <w:pStyle w:val="12"/>
            </w:pPr>
            <w:r>
              <w:t>22.40</w:t>
            </w:r>
          </w:p>
        </w:tc>
        <w:tc>
          <w:tcPr>
            <w:tcW w:w="1276" w:type="dxa"/>
            <w:vAlign w:val="center"/>
          </w:tcPr>
          <w:p w14:paraId="0894650F">
            <w:pPr>
              <w:pStyle w:val="13"/>
            </w:pPr>
            <w:r>
              <w:t>其他资金</w:t>
            </w:r>
          </w:p>
        </w:tc>
        <w:tc>
          <w:tcPr>
            <w:tcW w:w="1276" w:type="dxa"/>
            <w:vAlign w:val="center"/>
          </w:tcPr>
          <w:p w14:paraId="1318CA49">
            <w:pPr>
              <w:pStyle w:val="12"/>
            </w:pPr>
          </w:p>
        </w:tc>
      </w:tr>
      <w:tr w14:paraId="09299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89C99E"/>
        </w:tc>
        <w:tc>
          <w:tcPr>
            <w:tcW w:w="8589" w:type="dxa"/>
            <w:gridSpan w:val="6"/>
            <w:vAlign w:val="center"/>
          </w:tcPr>
          <w:p w14:paraId="46F3236C">
            <w:pPr>
              <w:pStyle w:val="12"/>
            </w:pPr>
            <w:r>
              <w:t>用于支付收养楼连廊、建筑消防安全整改维修工程项目及太阳能热水系统更新工程项目尾款</w:t>
            </w:r>
          </w:p>
        </w:tc>
      </w:tr>
      <w:tr w14:paraId="54169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FDB7BB">
            <w:pPr>
              <w:pStyle w:val="13"/>
            </w:pPr>
            <w:r>
              <w:t>绩效目标</w:t>
            </w:r>
          </w:p>
        </w:tc>
        <w:tc>
          <w:tcPr>
            <w:tcW w:w="8589" w:type="dxa"/>
            <w:gridSpan w:val="6"/>
            <w:vAlign w:val="center"/>
          </w:tcPr>
          <w:p w14:paraId="683C13EB">
            <w:pPr>
              <w:pStyle w:val="12"/>
            </w:pPr>
            <w:r>
              <w:t>1.通过及时支付收养楼连廊、建筑消防安全整改维修工程项目及太阳能热水系统更新工程项目尾款，保障项目顺利结项。</w:t>
            </w:r>
          </w:p>
        </w:tc>
      </w:tr>
    </w:tbl>
    <w:p w14:paraId="4C7B40D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7A5A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F2EC15">
            <w:pPr>
              <w:pStyle w:val="13"/>
            </w:pPr>
            <w:r>
              <w:t>一级指标</w:t>
            </w:r>
          </w:p>
        </w:tc>
        <w:tc>
          <w:tcPr>
            <w:tcW w:w="1276" w:type="dxa"/>
            <w:vAlign w:val="center"/>
          </w:tcPr>
          <w:p w14:paraId="0432C223">
            <w:pPr>
              <w:pStyle w:val="13"/>
            </w:pPr>
            <w:r>
              <w:t>二级指标</w:t>
            </w:r>
          </w:p>
        </w:tc>
        <w:tc>
          <w:tcPr>
            <w:tcW w:w="1332" w:type="dxa"/>
            <w:vAlign w:val="center"/>
          </w:tcPr>
          <w:p w14:paraId="4833D0DE">
            <w:pPr>
              <w:pStyle w:val="13"/>
            </w:pPr>
            <w:r>
              <w:t>三级指标</w:t>
            </w:r>
          </w:p>
        </w:tc>
        <w:tc>
          <w:tcPr>
            <w:tcW w:w="3430" w:type="dxa"/>
            <w:vAlign w:val="center"/>
          </w:tcPr>
          <w:p w14:paraId="24685CE2">
            <w:pPr>
              <w:pStyle w:val="13"/>
            </w:pPr>
            <w:r>
              <w:t>绩效指标描述</w:t>
            </w:r>
          </w:p>
        </w:tc>
        <w:tc>
          <w:tcPr>
            <w:tcW w:w="2551" w:type="dxa"/>
            <w:vAlign w:val="center"/>
          </w:tcPr>
          <w:p w14:paraId="61E10F24">
            <w:pPr>
              <w:pStyle w:val="13"/>
            </w:pPr>
            <w:r>
              <w:t>指标值</w:t>
            </w:r>
          </w:p>
        </w:tc>
      </w:tr>
      <w:tr w14:paraId="08FD6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E773F">
            <w:pPr>
              <w:pStyle w:val="14"/>
            </w:pPr>
            <w:r>
              <w:t>产出指标</w:t>
            </w:r>
          </w:p>
        </w:tc>
        <w:tc>
          <w:tcPr>
            <w:tcW w:w="1276" w:type="dxa"/>
            <w:vAlign w:val="center"/>
          </w:tcPr>
          <w:p w14:paraId="6C258AB3">
            <w:pPr>
              <w:pStyle w:val="12"/>
            </w:pPr>
            <w:r>
              <w:t>数量指标</w:t>
            </w:r>
          </w:p>
        </w:tc>
        <w:tc>
          <w:tcPr>
            <w:tcW w:w="1332" w:type="dxa"/>
            <w:vAlign w:val="center"/>
          </w:tcPr>
          <w:p w14:paraId="6FA965DF">
            <w:pPr>
              <w:pStyle w:val="12"/>
            </w:pPr>
            <w:r>
              <w:t>收养楼连廊维修工程项目尾款结算合同份数</w:t>
            </w:r>
          </w:p>
        </w:tc>
        <w:tc>
          <w:tcPr>
            <w:tcW w:w="3430" w:type="dxa"/>
            <w:vAlign w:val="center"/>
          </w:tcPr>
          <w:p w14:paraId="45DB9C22">
            <w:pPr>
              <w:pStyle w:val="12"/>
            </w:pPr>
            <w:r>
              <w:t>收养楼连廊维修工程项目尾款结算合同份数</w:t>
            </w:r>
          </w:p>
        </w:tc>
        <w:tc>
          <w:tcPr>
            <w:tcW w:w="2551" w:type="dxa"/>
            <w:vAlign w:val="center"/>
          </w:tcPr>
          <w:p w14:paraId="7DB88EE9">
            <w:pPr>
              <w:pStyle w:val="12"/>
            </w:pPr>
            <w:r>
              <w:t>≥1份</w:t>
            </w:r>
          </w:p>
        </w:tc>
      </w:tr>
      <w:tr w14:paraId="48F08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27C34B"/>
        </w:tc>
        <w:tc>
          <w:tcPr>
            <w:tcW w:w="1276" w:type="dxa"/>
            <w:vAlign w:val="center"/>
          </w:tcPr>
          <w:p w14:paraId="78B86B70">
            <w:pPr>
              <w:pStyle w:val="12"/>
            </w:pPr>
            <w:r>
              <w:t>数量指标</w:t>
            </w:r>
          </w:p>
        </w:tc>
        <w:tc>
          <w:tcPr>
            <w:tcW w:w="1332" w:type="dxa"/>
            <w:vAlign w:val="center"/>
          </w:tcPr>
          <w:p w14:paraId="48C0BF34">
            <w:pPr>
              <w:pStyle w:val="12"/>
            </w:pPr>
            <w:r>
              <w:t>建筑消防安全整改维修工程项目尾款结算合同份数</w:t>
            </w:r>
          </w:p>
        </w:tc>
        <w:tc>
          <w:tcPr>
            <w:tcW w:w="3430" w:type="dxa"/>
            <w:vAlign w:val="center"/>
          </w:tcPr>
          <w:p w14:paraId="76C11EC2">
            <w:pPr>
              <w:pStyle w:val="12"/>
            </w:pPr>
            <w:r>
              <w:t>建筑消防安全整改维修工程项目尾款结算合同份数</w:t>
            </w:r>
          </w:p>
        </w:tc>
        <w:tc>
          <w:tcPr>
            <w:tcW w:w="2551" w:type="dxa"/>
            <w:vAlign w:val="center"/>
          </w:tcPr>
          <w:p w14:paraId="44667FE3">
            <w:pPr>
              <w:pStyle w:val="12"/>
            </w:pPr>
            <w:r>
              <w:t>≥1份</w:t>
            </w:r>
          </w:p>
        </w:tc>
      </w:tr>
      <w:tr w14:paraId="7FE5B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83106B"/>
        </w:tc>
        <w:tc>
          <w:tcPr>
            <w:tcW w:w="1276" w:type="dxa"/>
            <w:vAlign w:val="center"/>
          </w:tcPr>
          <w:p w14:paraId="7A4C6501">
            <w:pPr>
              <w:pStyle w:val="12"/>
            </w:pPr>
            <w:r>
              <w:t>数量指标</w:t>
            </w:r>
          </w:p>
        </w:tc>
        <w:tc>
          <w:tcPr>
            <w:tcW w:w="1332" w:type="dxa"/>
            <w:vAlign w:val="center"/>
          </w:tcPr>
          <w:p w14:paraId="1EA5D048">
            <w:pPr>
              <w:pStyle w:val="12"/>
            </w:pPr>
            <w:r>
              <w:t>太阳能热水系统更新工程项目尾款结算合同份数</w:t>
            </w:r>
          </w:p>
        </w:tc>
        <w:tc>
          <w:tcPr>
            <w:tcW w:w="3430" w:type="dxa"/>
            <w:vAlign w:val="center"/>
          </w:tcPr>
          <w:p w14:paraId="060B413D">
            <w:pPr>
              <w:pStyle w:val="12"/>
            </w:pPr>
            <w:r>
              <w:t>太阳能热水系统更新工程项目尾款结算合同份数</w:t>
            </w:r>
          </w:p>
        </w:tc>
        <w:tc>
          <w:tcPr>
            <w:tcW w:w="2551" w:type="dxa"/>
            <w:vAlign w:val="center"/>
          </w:tcPr>
          <w:p w14:paraId="20C967EF">
            <w:pPr>
              <w:pStyle w:val="12"/>
            </w:pPr>
            <w:r>
              <w:t>≥1份</w:t>
            </w:r>
          </w:p>
        </w:tc>
      </w:tr>
      <w:tr w14:paraId="3D7DA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86AEAC"/>
        </w:tc>
        <w:tc>
          <w:tcPr>
            <w:tcW w:w="1276" w:type="dxa"/>
            <w:vAlign w:val="center"/>
          </w:tcPr>
          <w:p w14:paraId="6EBA410F">
            <w:pPr>
              <w:pStyle w:val="12"/>
            </w:pPr>
            <w:r>
              <w:t>质量指标</w:t>
            </w:r>
          </w:p>
        </w:tc>
        <w:tc>
          <w:tcPr>
            <w:tcW w:w="1332" w:type="dxa"/>
            <w:vAlign w:val="center"/>
          </w:tcPr>
          <w:p w14:paraId="790F06FA">
            <w:pPr>
              <w:pStyle w:val="12"/>
            </w:pPr>
            <w:r>
              <w:t>收养楼连廊维修工程尾款结算准确率</w:t>
            </w:r>
          </w:p>
        </w:tc>
        <w:tc>
          <w:tcPr>
            <w:tcW w:w="3430" w:type="dxa"/>
            <w:vAlign w:val="center"/>
          </w:tcPr>
          <w:p w14:paraId="23C27BBA">
            <w:pPr>
              <w:pStyle w:val="12"/>
            </w:pPr>
            <w:r>
              <w:t>收养楼连廊维修工程尾款结算准确率</w:t>
            </w:r>
          </w:p>
        </w:tc>
        <w:tc>
          <w:tcPr>
            <w:tcW w:w="2551" w:type="dxa"/>
            <w:vAlign w:val="center"/>
          </w:tcPr>
          <w:p w14:paraId="19A0AB11">
            <w:pPr>
              <w:pStyle w:val="12"/>
            </w:pPr>
            <w:r>
              <w:t>≥90%</w:t>
            </w:r>
          </w:p>
        </w:tc>
      </w:tr>
      <w:tr w14:paraId="00440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B9536F"/>
        </w:tc>
        <w:tc>
          <w:tcPr>
            <w:tcW w:w="1276" w:type="dxa"/>
            <w:vAlign w:val="center"/>
          </w:tcPr>
          <w:p w14:paraId="2FA04EAA">
            <w:pPr>
              <w:pStyle w:val="12"/>
            </w:pPr>
            <w:r>
              <w:t>质量指标</w:t>
            </w:r>
          </w:p>
        </w:tc>
        <w:tc>
          <w:tcPr>
            <w:tcW w:w="1332" w:type="dxa"/>
            <w:vAlign w:val="center"/>
          </w:tcPr>
          <w:p w14:paraId="101FEBA3">
            <w:pPr>
              <w:pStyle w:val="12"/>
            </w:pPr>
            <w:r>
              <w:t>建筑消防安全整改维修工程尾款结算准确率</w:t>
            </w:r>
          </w:p>
        </w:tc>
        <w:tc>
          <w:tcPr>
            <w:tcW w:w="3430" w:type="dxa"/>
            <w:vAlign w:val="center"/>
          </w:tcPr>
          <w:p w14:paraId="08CB76A2">
            <w:pPr>
              <w:pStyle w:val="12"/>
            </w:pPr>
            <w:r>
              <w:t>建筑消防安全整改维修工程尾款结算准确率</w:t>
            </w:r>
          </w:p>
        </w:tc>
        <w:tc>
          <w:tcPr>
            <w:tcW w:w="2551" w:type="dxa"/>
            <w:vAlign w:val="center"/>
          </w:tcPr>
          <w:p w14:paraId="407F4213">
            <w:pPr>
              <w:pStyle w:val="12"/>
            </w:pPr>
            <w:r>
              <w:t>≥90%</w:t>
            </w:r>
          </w:p>
        </w:tc>
      </w:tr>
      <w:tr w14:paraId="5FE9A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8D98D6"/>
        </w:tc>
        <w:tc>
          <w:tcPr>
            <w:tcW w:w="1276" w:type="dxa"/>
            <w:vAlign w:val="center"/>
          </w:tcPr>
          <w:p w14:paraId="75D9E631">
            <w:pPr>
              <w:pStyle w:val="12"/>
            </w:pPr>
            <w:r>
              <w:t>质量指标</w:t>
            </w:r>
          </w:p>
        </w:tc>
        <w:tc>
          <w:tcPr>
            <w:tcW w:w="1332" w:type="dxa"/>
            <w:vAlign w:val="center"/>
          </w:tcPr>
          <w:p w14:paraId="055E90B3">
            <w:pPr>
              <w:pStyle w:val="12"/>
            </w:pPr>
            <w:r>
              <w:t>太阳能热水系统更新工程尾款结算准确率</w:t>
            </w:r>
          </w:p>
        </w:tc>
        <w:tc>
          <w:tcPr>
            <w:tcW w:w="3430" w:type="dxa"/>
            <w:vAlign w:val="center"/>
          </w:tcPr>
          <w:p w14:paraId="362E34E3">
            <w:pPr>
              <w:pStyle w:val="12"/>
            </w:pPr>
            <w:r>
              <w:t>太阳能热水系统更新工程尾款结算准确率</w:t>
            </w:r>
          </w:p>
        </w:tc>
        <w:tc>
          <w:tcPr>
            <w:tcW w:w="2551" w:type="dxa"/>
            <w:vAlign w:val="center"/>
          </w:tcPr>
          <w:p w14:paraId="43DA297F">
            <w:pPr>
              <w:pStyle w:val="12"/>
            </w:pPr>
            <w:r>
              <w:t>≥90%</w:t>
            </w:r>
          </w:p>
        </w:tc>
      </w:tr>
      <w:tr w14:paraId="0BAC9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316416"/>
        </w:tc>
        <w:tc>
          <w:tcPr>
            <w:tcW w:w="1276" w:type="dxa"/>
            <w:vAlign w:val="center"/>
          </w:tcPr>
          <w:p w14:paraId="34B39A96">
            <w:pPr>
              <w:pStyle w:val="12"/>
            </w:pPr>
            <w:r>
              <w:t>时效指标</w:t>
            </w:r>
          </w:p>
        </w:tc>
        <w:tc>
          <w:tcPr>
            <w:tcW w:w="1332" w:type="dxa"/>
            <w:vAlign w:val="center"/>
          </w:tcPr>
          <w:p w14:paraId="03A1D168">
            <w:pPr>
              <w:pStyle w:val="12"/>
            </w:pPr>
            <w:r>
              <w:t>收养楼连廊维修工程尾款结算时间</w:t>
            </w:r>
          </w:p>
        </w:tc>
        <w:tc>
          <w:tcPr>
            <w:tcW w:w="3430" w:type="dxa"/>
            <w:vAlign w:val="center"/>
          </w:tcPr>
          <w:p w14:paraId="1C6D36AC">
            <w:pPr>
              <w:pStyle w:val="12"/>
            </w:pPr>
            <w:r>
              <w:t>收养楼连廊维修工程尾款结算时间</w:t>
            </w:r>
          </w:p>
        </w:tc>
        <w:tc>
          <w:tcPr>
            <w:tcW w:w="2551" w:type="dxa"/>
            <w:vAlign w:val="center"/>
          </w:tcPr>
          <w:p w14:paraId="44583E96">
            <w:pPr>
              <w:pStyle w:val="12"/>
            </w:pPr>
            <w:r>
              <w:t>2025年12月31日前</w:t>
            </w:r>
          </w:p>
        </w:tc>
      </w:tr>
      <w:tr w14:paraId="53A7F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2E80C6"/>
        </w:tc>
        <w:tc>
          <w:tcPr>
            <w:tcW w:w="1276" w:type="dxa"/>
            <w:vAlign w:val="center"/>
          </w:tcPr>
          <w:p w14:paraId="78FAB44C">
            <w:pPr>
              <w:pStyle w:val="12"/>
            </w:pPr>
            <w:r>
              <w:t>时效指标</w:t>
            </w:r>
          </w:p>
        </w:tc>
        <w:tc>
          <w:tcPr>
            <w:tcW w:w="1332" w:type="dxa"/>
            <w:vAlign w:val="center"/>
          </w:tcPr>
          <w:p w14:paraId="05D0A426">
            <w:pPr>
              <w:pStyle w:val="12"/>
            </w:pPr>
            <w:r>
              <w:t>建筑消防安全整改维修工程尾款结算时间</w:t>
            </w:r>
          </w:p>
        </w:tc>
        <w:tc>
          <w:tcPr>
            <w:tcW w:w="3430" w:type="dxa"/>
            <w:vAlign w:val="center"/>
          </w:tcPr>
          <w:p w14:paraId="3933EFA9">
            <w:pPr>
              <w:pStyle w:val="12"/>
            </w:pPr>
            <w:r>
              <w:t>建筑消防安全整改维修工程尾款结算时间</w:t>
            </w:r>
          </w:p>
        </w:tc>
        <w:tc>
          <w:tcPr>
            <w:tcW w:w="2551" w:type="dxa"/>
            <w:vAlign w:val="center"/>
          </w:tcPr>
          <w:p w14:paraId="6A942A11">
            <w:pPr>
              <w:pStyle w:val="12"/>
            </w:pPr>
            <w:r>
              <w:t>2025年12月31日前</w:t>
            </w:r>
          </w:p>
        </w:tc>
      </w:tr>
      <w:tr w14:paraId="10271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712001"/>
        </w:tc>
        <w:tc>
          <w:tcPr>
            <w:tcW w:w="1276" w:type="dxa"/>
            <w:vAlign w:val="center"/>
          </w:tcPr>
          <w:p w14:paraId="1BA89B1A">
            <w:pPr>
              <w:pStyle w:val="12"/>
            </w:pPr>
            <w:r>
              <w:t>时效指标</w:t>
            </w:r>
          </w:p>
        </w:tc>
        <w:tc>
          <w:tcPr>
            <w:tcW w:w="1332" w:type="dxa"/>
            <w:vAlign w:val="center"/>
          </w:tcPr>
          <w:p w14:paraId="2F0C4E7B">
            <w:pPr>
              <w:pStyle w:val="12"/>
            </w:pPr>
            <w:r>
              <w:t>太阳能热水系统更新工程尾款结算时间</w:t>
            </w:r>
          </w:p>
        </w:tc>
        <w:tc>
          <w:tcPr>
            <w:tcW w:w="3430" w:type="dxa"/>
            <w:vAlign w:val="center"/>
          </w:tcPr>
          <w:p w14:paraId="1C324442">
            <w:pPr>
              <w:pStyle w:val="12"/>
            </w:pPr>
            <w:r>
              <w:t>太阳能热水系统更新工程尾款结算时间</w:t>
            </w:r>
          </w:p>
        </w:tc>
        <w:tc>
          <w:tcPr>
            <w:tcW w:w="2551" w:type="dxa"/>
            <w:vAlign w:val="center"/>
          </w:tcPr>
          <w:p w14:paraId="6658C87B">
            <w:pPr>
              <w:pStyle w:val="12"/>
            </w:pPr>
            <w:r>
              <w:t>2025年12月31日前</w:t>
            </w:r>
          </w:p>
        </w:tc>
      </w:tr>
      <w:tr w14:paraId="7AC2D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58BF1A"/>
        </w:tc>
        <w:tc>
          <w:tcPr>
            <w:tcW w:w="1276" w:type="dxa"/>
            <w:vAlign w:val="center"/>
          </w:tcPr>
          <w:p w14:paraId="5E362C9A">
            <w:pPr>
              <w:pStyle w:val="12"/>
            </w:pPr>
            <w:r>
              <w:t>成本指标</w:t>
            </w:r>
          </w:p>
        </w:tc>
        <w:tc>
          <w:tcPr>
            <w:tcW w:w="1332" w:type="dxa"/>
            <w:vAlign w:val="center"/>
          </w:tcPr>
          <w:p w14:paraId="5C82FF09">
            <w:pPr>
              <w:pStyle w:val="12"/>
            </w:pPr>
            <w:r>
              <w:t>项目一类费用</w:t>
            </w:r>
          </w:p>
        </w:tc>
        <w:tc>
          <w:tcPr>
            <w:tcW w:w="3430" w:type="dxa"/>
            <w:vAlign w:val="center"/>
          </w:tcPr>
          <w:p w14:paraId="5D7529EE">
            <w:pPr>
              <w:pStyle w:val="12"/>
            </w:pPr>
            <w:r>
              <w:t>项目一类费用</w:t>
            </w:r>
          </w:p>
        </w:tc>
        <w:tc>
          <w:tcPr>
            <w:tcW w:w="2551" w:type="dxa"/>
            <w:vAlign w:val="center"/>
          </w:tcPr>
          <w:p w14:paraId="44513E9E">
            <w:pPr>
              <w:pStyle w:val="12"/>
            </w:pPr>
            <w:r>
              <w:t>≤21.1万元</w:t>
            </w:r>
          </w:p>
        </w:tc>
      </w:tr>
      <w:tr w14:paraId="70681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E752B1"/>
        </w:tc>
        <w:tc>
          <w:tcPr>
            <w:tcW w:w="1276" w:type="dxa"/>
            <w:vAlign w:val="center"/>
          </w:tcPr>
          <w:p w14:paraId="5F203E6D">
            <w:pPr>
              <w:pStyle w:val="12"/>
            </w:pPr>
            <w:r>
              <w:t>成本指标</w:t>
            </w:r>
          </w:p>
        </w:tc>
        <w:tc>
          <w:tcPr>
            <w:tcW w:w="1332" w:type="dxa"/>
            <w:vAlign w:val="center"/>
          </w:tcPr>
          <w:p w14:paraId="42A03E91">
            <w:pPr>
              <w:pStyle w:val="12"/>
            </w:pPr>
            <w:r>
              <w:t>项目二类费用</w:t>
            </w:r>
          </w:p>
        </w:tc>
        <w:tc>
          <w:tcPr>
            <w:tcW w:w="3430" w:type="dxa"/>
            <w:vAlign w:val="center"/>
          </w:tcPr>
          <w:p w14:paraId="5DCA6367">
            <w:pPr>
              <w:pStyle w:val="12"/>
            </w:pPr>
            <w:r>
              <w:t>项目二类费用</w:t>
            </w:r>
          </w:p>
        </w:tc>
        <w:tc>
          <w:tcPr>
            <w:tcW w:w="2551" w:type="dxa"/>
            <w:vAlign w:val="center"/>
          </w:tcPr>
          <w:p w14:paraId="73B67F27">
            <w:pPr>
              <w:pStyle w:val="12"/>
            </w:pPr>
            <w:r>
              <w:t>≤1.3万元</w:t>
            </w:r>
          </w:p>
        </w:tc>
      </w:tr>
      <w:tr w14:paraId="724C5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45DF86">
            <w:pPr>
              <w:pStyle w:val="14"/>
            </w:pPr>
            <w:r>
              <w:t>效益指标</w:t>
            </w:r>
          </w:p>
        </w:tc>
        <w:tc>
          <w:tcPr>
            <w:tcW w:w="1276" w:type="dxa"/>
            <w:vAlign w:val="center"/>
          </w:tcPr>
          <w:p w14:paraId="297518C2">
            <w:pPr>
              <w:pStyle w:val="12"/>
            </w:pPr>
            <w:r>
              <w:t>社会效益指标</w:t>
            </w:r>
          </w:p>
        </w:tc>
        <w:tc>
          <w:tcPr>
            <w:tcW w:w="1332" w:type="dxa"/>
            <w:vAlign w:val="center"/>
          </w:tcPr>
          <w:p w14:paraId="54C14B7D">
            <w:pPr>
              <w:pStyle w:val="12"/>
            </w:pPr>
            <w:r>
              <w:t>确保收养楼连廊维修工程项目顺利结项</w:t>
            </w:r>
          </w:p>
        </w:tc>
        <w:tc>
          <w:tcPr>
            <w:tcW w:w="3430" w:type="dxa"/>
            <w:vAlign w:val="center"/>
          </w:tcPr>
          <w:p w14:paraId="3BF16FC8">
            <w:pPr>
              <w:pStyle w:val="12"/>
            </w:pPr>
            <w:r>
              <w:t>确保收养楼连廊维修工程项目顺利结项</w:t>
            </w:r>
          </w:p>
        </w:tc>
        <w:tc>
          <w:tcPr>
            <w:tcW w:w="2551" w:type="dxa"/>
            <w:vAlign w:val="center"/>
          </w:tcPr>
          <w:p w14:paraId="2800E585">
            <w:pPr>
              <w:pStyle w:val="12"/>
            </w:pPr>
            <w:r>
              <w:t>根据合同要求，工程验收合格后一年后完成尾款支付</w:t>
            </w:r>
          </w:p>
        </w:tc>
      </w:tr>
      <w:tr w14:paraId="7549B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0E556E">
            <w:pPr>
              <w:pStyle w:val="14"/>
            </w:pPr>
            <w:r>
              <w:t>效益指标</w:t>
            </w:r>
          </w:p>
        </w:tc>
        <w:tc>
          <w:tcPr>
            <w:tcW w:w="1276" w:type="dxa"/>
            <w:vAlign w:val="center"/>
          </w:tcPr>
          <w:p w14:paraId="0FD41A9C">
            <w:pPr>
              <w:pStyle w:val="12"/>
            </w:pPr>
            <w:r>
              <w:t>社会效益指标</w:t>
            </w:r>
          </w:p>
        </w:tc>
        <w:tc>
          <w:tcPr>
            <w:tcW w:w="1332" w:type="dxa"/>
            <w:vAlign w:val="center"/>
          </w:tcPr>
          <w:p w14:paraId="356C75BD">
            <w:pPr>
              <w:pStyle w:val="12"/>
            </w:pPr>
            <w:r>
              <w:t>确保建筑消防安全整改维修工程项目顺利结项</w:t>
            </w:r>
          </w:p>
        </w:tc>
        <w:tc>
          <w:tcPr>
            <w:tcW w:w="3430" w:type="dxa"/>
            <w:vAlign w:val="center"/>
          </w:tcPr>
          <w:p w14:paraId="6A36E451">
            <w:pPr>
              <w:pStyle w:val="12"/>
            </w:pPr>
            <w:r>
              <w:t>确保建筑消防安全整改维修工程项目顺利结项</w:t>
            </w:r>
          </w:p>
        </w:tc>
        <w:tc>
          <w:tcPr>
            <w:tcW w:w="2551" w:type="dxa"/>
            <w:vAlign w:val="center"/>
          </w:tcPr>
          <w:p w14:paraId="01D37BE5">
            <w:pPr>
              <w:pStyle w:val="12"/>
            </w:pPr>
            <w:r>
              <w:t>根据合同要求，工程验收合格后一年后完成尾款支付</w:t>
            </w:r>
          </w:p>
        </w:tc>
      </w:tr>
      <w:tr w14:paraId="6A288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43596F">
            <w:pPr>
              <w:pStyle w:val="14"/>
            </w:pPr>
            <w:r>
              <w:t>效益指标</w:t>
            </w:r>
          </w:p>
        </w:tc>
        <w:tc>
          <w:tcPr>
            <w:tcW w:w="1276" w:type="dxa"/>
            <w:vAlign w:val="center"/>
          </w:tcPr>
          <w:p w14:paraId="55FCBFB0">
            <w:pPr>
              <w:pStyle w:val="12"/>
            </w:pPr>
            <w:r>
              <w:t>社会效益指标</w:t>
            </w:r>
          </w:p>
        </w:tc>
        <w:tc>
          <w:tcPr>
            <w:tcW w:w="1332" w:type="dxa"/>
            <w:vAlign w:val="center"/>
          </w:tcPr>
          <w:p w14:paraId="23C5DB3E">
            <w:pPr>
              <w:pStyle w:val="12"/>
            </w:pPr>
            <w:r>
              <w:t>确保太阳能热水系统更新工程项目顺利结项</w:t>
            </w:r>
          </w:p>
        </w:tc>
        <w:tc>
          <w:tcPr>
            <w:tcW w:w="3430" w:type="dxa"/>
            <w:vAlign w:val="center"/>
          </w:tcPr>
          <w:p w14:paraId="1E5AEFA2">
            <w:pPr>
              <w:pStyle w:val="12"/>
            </w:pPr>
            <w:r>
              <w:t>确保太阳能热水系统更新工程项目顺利结项</w:t>
            </w:r>
          </w:p>
        </w:tc>
        <w:tc>
          <w:tcPr>
            <w:tcW w:w="2551" w:type="dxa"/>
            <w:vAlign w:val="center"/>
          </w:tcPr>
          <w:p w14:paraId="15DC1524">
            <w:pPr>
              <w:pStyle w:val="12"/>
            </w:pPr>
            <w:r>
              <w:t>根据合同要求，工程验收合格后一年后完成尾款支付</w:t>
            </w:r>
          </w:p>
        </w:tc>
      </w:tr>
      <w:tr w14:paraId="048C8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9C2C50">
            <w:pPr>
              <w:pStyle w:val="14"/>
            </w:pPr>
            <w:r>
              <w:t>满意度指标</w:t>
            </w:r>
          </w:p>
        </w:tc>
        <w:tc>
          <w:tcPr>
            <w:tcW w:w="1276" w:type="dxa"/>
            <w:vAlign w:val="center"/>
          </w:tcPr>
          <w:p w14:paraId="1968179A">
            <w:pPr>
              <w:pStyle w:val="12"/>
            </w:pPr>
            <w:r>
              <w:t>服务对象满意度指标</w:t>
            </w:r>
          </w:p>
        </w:tc>
        <w:tc>
          <w:tcPr>
            <w:tcW w:w="1332" w:type="dxa"/>
            <w:vAlign w:val="center"/>
          </w:tcPr>
          <w:p w14:paraId="5B6D3890">
            <w:pPr>
              <w:pStyle w:val="12"/>
            </w:pPr>
            <w:r>
              <w:t>施工方满意度</w:t>
            </w:r>
          </w:p>
        </w:tc>
        <w:tc>
          <w:tcPr>
            <w:tcW w:w="3430" w:type="dxa"/>
            <w:vAlign w:val="center"/>
          </w:tcPr>
          <w:p w14:paraId="43F9FAAA">
            <w:pPr>
              <w:pStyle w:val="12"/>
            </w:pPr>
            <w:r>
              <w:t>施工方满意度</w:t>
            </w:r>
          </w:p>
        </w:tc>
        <w:tc>
          <w:tcPr>
            <w:tcW w:w="2551" w:type="dxa"/>
            <w:vAlign w:val="center"/>
          </w:tcPr>
          <w:p w14:paraId="52D6B962">
            <w:pPr>
              <w:pStyle w:val="12"/>
            </w:pPr>
            <w:r>
              <w:t>≥90%</w:t>
            </w:r>
          </w:p>
        </w:tc>
      </w:tr>
    </w:tbl>
    <w:p w14:paraId="75370396">
      <w:pPr>
        <w:sectPr>
          <w:pgSz w:w="11900" w:h="16840"/>
          <w:pgMar w:top="1984" w:right="1304" w:bottom="1134" w:left="1304" w:header="720" w:footer="720" w:gutter="0"/>
          <w:cols w:space="720" w:num="1"/>
        </w:sectPr>
      </w:pPr>
    </w:p>
    <w:p w14:paraId="7072415F">
      <w:pPr>
        <w:jc w:val="center"/>
      </w:pPr>
    </w:p>
    <w:p w14:paraId="219C847E">
      <w:pPr>
        <w:ind w:firstLine="560"/>
        <w:outlineLvl w:val="3"/>
      </w:pPr>
      <w:bookmarkStart w:id="6" w:name="_Toc_4_4_0000000174"/>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.天津市失智老人康复照料中心外聘护理人员补贴（2025年-市级福彩）绩效目标表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84A1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5538A78">
            <w:pPr>
              <w:pStyle w:val="11"/>
            </w:pPr>
            <w:r>
              <w:t>354221天津市失智老人康复照料中心</w:t>
            </w:r>
          </w:p>
        </w:tc>
        <w:tc>
          <w:tcPr>
            <w:tcW w:w="1276" w:type="dxa"/>
            <w:tcBorders>
              <w:top w:val="single" w:color="FFFFFF" w:sz="6" w:space="0"/>
              <w:left w:val="single" w:color="FFFFFF" w:sz="6" w:space="0"/>
              <w:right w:val="single" w:color="FFFFFF" w:sz="6" w:space="0"/>
            </w:tcBorders>
            <w:vAlign w:val="center"/>
          </w:tcPr>
          <w:p w14:paraId="1FE03A06">
            <w:pPr>
              <w:pStyle w:val="10"/>
            </w:pPr>
            <w:r>
              <w:t>单位：万元</w:t>
            </w:r>
          </w:p>
        </w:tc>
      </w:tr>
      <w:tr w14:paraId="3403D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9B677">
            <w:pPr>
              <w:pStyle w:val="13"/>
            </w:pPr>
            <w:r>
              <w:t>项目名称</w:t>
            </w:r>
          </w:p>
        </w:tc>
        <w:tc>
          <w:tcPr>
            <w:tcW w:w="8589" w:type="dxa"/>
            <w:gridSpan w:val="6"/>
            <w:vAlign w:val="center"/>
          </w:tcPr>
          <w:p w14:paraId="7BCEAE73">
            <w:pPr>
              <w:pStyle w:val="12"/>
            </w:pPr>
            <w:r>
              <w:t>天津市失智老人康复照料中心外聘护理人员补贴（2025年-市级福彩）</w:t>
            </w:r>
          </w:p>
        </w:tc>
      </w:tr>
      <w:tr w14:paraId="4CC7A1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A68A0">
            <w:pPr>
              <w:pStyle w:val="13"/>
            </w:pPr>
            <w:r>
              <w:t>预算规模及资金用途</w:t>
            </w:r>
          </w:p>
        </w:tc>
        <w:tc>
          <w:tcPr>
            <w:tcW w:w="1276" w:type="dxa"/>
            <w:vAlign w:val="center"/>
          </w:tcPr>
          <w:p w14:paraId="50A32617">
            <w:pPr>
              <w:pStyle w:val="13"/>
            </w:pPr>
            <w:r>
              <w:t>预算数</w:t>
            </w:r>
          </w:p>
        </w:tc>
        <w:tc>
          <w:tcPr>
            <w:tcW w:w="1332" w:type="dxa"/>
            <w:vAlign w:val="center"/>
          </w:tcPr>
          <w:p w14:paraId="536DB46A">
            <w:pPr>
              <w:pStyle w:val="12"/>
            </w:pPr>
            <w:r>
              <w:t>410.00</w:t>
            </w:r>
          </w:p>
        </w:tc>
        <w:tc>
          <w:tcPr>
            <w:tcW w:w="1587" w:type="dxa"/>
            <w:vAlign w:val="center"/>
          </w:tcPr>
          <w:p w14:paraId="2DCCAC5C">
            <w:pPr>
              <w:pStyle w:val="13"/>
            </w:pPr>
            <w:r>
              <w:t>其中：财政    资金</w:t>
            </w:r>
          </w:p>
        </w:tc>
        <w:tc>
          <w:tcPr>
            <w:tcW w:w="1843" w:type="dxa"/>
            <w:vAlign w:val="center"/>
          </w:tcPr>
          <w:p w14:paraId="4ACD273D">
            <w:pPr>
              <w:pStyle w:val="12"/>
            </w:pPr>
            <w:r>
              <w:t>410.00</w:t>
            </w:r>
          </w:p>
        </w:tc>
        <w:tc>
          <w:tcPr>
            <w:tcW w:w="1276" w:type="dxa"/>
            <w:vAlign w:val="center"/>
          </w:tcPr>
          <w:p w14:paraId="17D2FEAE">
            <w:pPr>
              <w:pStyle w:val="13"/>
            </w:pPr>
            <w:r>
              <w:t>其他资金</w:t>
            </w:r>
          </w:p>
        </w:tc>
        <w:tc>
          <w:tcPr>
            <w:tcW w:w="1276" w:type="dxa"/>
            <w:vAlign w:val="center"/>
          </w:tcPr>
          <w:p w14:paraId="6B752DA1">
            <w:pPr>
              <w:pStyle w:val="12"/>
            </w:pPr>
          </w:p>
        </w:tc>
      </w:tr>
      <w:tr w14:paraId="6EB14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391255"/>
        </w:tc>
        <w:tc>
          <w:tcPr>
            <w:tcW w:w="8589" w:type="dxa"/>
            <w:gridSpan w:val="6"/>
            <w:vAlign w:val="center"/>
          </w:tcPr>
          <w:p w14:paraId="37437DA3">
            <w:pPr>
              <w:pStyle w:val="12"/>
            </w:pPr>
            <w:r>
              <w:t>用于支付外聘护理人员工资</w:t>
            </w:r>
          </w:p>
        </w:tc>
      </w:tr>
      <w:tr w14:paraId="0B879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14D4FE">
            <w:pPr>
              <w:pStyle w:val="13"/>
            </w:pPr>
            <w:r>
              <w:t>绩效目标</w:t>
            </w:r>
          </w:p>
        </w:tc>
        <w:tc>
          <w:tcPr>
            <w:tcW w:w="8589" w:type="dxa"/>
            <w:gridSpan w:val="6"/>
            <w:vAlign w:val="center"/>
          </w:tcPr>
          <w:p w14:paraId="0A5508D4">
            <w:pPr>
              <w:pStyle w:val="12"/>
            </w:pPr>
            <w:r>
              <w:t>1.通过做好护理人员聘用及相关经费保障，补充本单位护理力量不足，确保失能失智老人照护工作正常开展。</w:t>
            </w:r>
          </w:p>
        </w:tc>
      </w:tr>
    </w:tbl>
    <w:p w14:paraId="0C7ED13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BFCA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0D77D8">
            <w:pPr>
              <w:pStyle w:val="13"/>
            </w:pPr>
            <w:r>
              <w:t>一级指标</w:t>
            </w:r>
          </w:p>
        </w:tc>
        <w:tc>
          <w:tcPr>
            <w:tcW w:w="1276" w:type="dxa"/>
            <w:vAlign w:val="center"/>
          </w:tcPr>
          <w:p w14:paraId="091DEBE9">
            <w:pPr>
              <w:pStyle w:val="13"/>
            </w:pPr>
            <w:r>
              <w:t>二级指标</w:t>
            </w:r>
          </w:p>
        </w:tc>
        <w:tc>
          <w:tcPr>
            <w:tcW w:w="1332" w:type="dxa"/>
            <w:vAlign w:val="center"/>
          </w:tcPr>
          <w:p w14:paraId="6EA01E2D">
            <w:pPr>
              <w:pStyle w:val="13"/>
            </w:pPr>
            <w:r>
              <w:t>三级指标</w:t>
            </w:r>
          </w:p>
        </w:tc>
        <w:tc>
          <w:tcPr>
            <w:tcW w:w="3430" w:type="dxa"/>
            <w:vAlign w:val="center"/>
          </w:tcPr>
          <w:p w14:paraId="20C0C96C">
            <w:pPr>
              <w:pStyle w:val="13"/>
            </w:pPr>
            <w:r>
              <w:t>绩效指标描述</w:t>
            </w:r>
          </w:p>
        </w:tc>
        <w:tc>
          <w:tcPr>
            <w:tcW w:w="2551" w:type="dxa"/>
            <w:vAlign w:val="center"/>
          </w:tcPr>
          <w:p w14:paraId="5860CE04">
            <w:pPr>
              <w:pStyle w:val="13"/>
            </w:pPr>
            <w:r>
              <w:t>指标值</w:t>
            </w:r>
          </w:p>
        </w:tc>
      </w:tr>
      <w:tr w14:paraId="17E98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606AB">
            <w:pPr>
              <w:pStyle w:val="14"/>
            </w:pPr>
            <w:r>
              <w:t>产出指标</w:t>
            </w:r>
          </w:p>
        </w:tc>
        <w:tc>
          <w:tcPr>
            <w:tcW w:w="1276" w:type="dxa"/>
            <w:vAlign w:val="center"/>
          </w:tcPr>
          <w:p w14:paraId="3EE62D53">
            <w:pPr>
              <w:pStyle w:val="12"/>
            </w:pPr>
            <w:r>
              <w:t>数量指标</w:t>
            </w:r>
          </w:p>
        </w:tc>
        <w:tc>
          <w:tcPr>
            <w:tcW w:w="1332" w:type="dxa"/>
            <w:vAlign w:val="center"/>
          </w:tcPr>
          <w:p w14:paraId="62AF5F0C">
            <w:pPr>
              <w:pStyle w:val="12"/>
            </w:pPr>
            <w:r>
              <w:t>外聘护理人员岗位数</w:t>
            </w:r>
          </w:p>
        </w:tc>
        <w:tc>
          <w:tcPr>
            <w:tcW w:w="3430" w:type="dxa"/>
            <w:vAlign w:val="center"/>
          </w:tcPr>
          <w:p w14:paraId="0681633A">
            <w:pPr>
              <w:pStyle w:val="12"/>
            </w:pPr>
            <w:r>
              <w:t>外聘护理人员岗位数</w:t>
            </w:r>
          </w:p>
        </w:tc>
        <w:tc>
          <w:tcPr>
            <w:tcW w:w="2551" w:type="dxa"/>
            <w:vAlign w:val="center"/>
          </w:tcPr>
          <w:p w14:paraId="7F7B716E">
            <w:pPr>
              <w:pStyle w:val="12"/>
            </w:pPr>
            <w:r>
              <w:t>≥30个</w:t>
            </w:r>
          </w:p>
        </w:tc>
      </w:tr>
      <w:tr w14:paraId="2DF1D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1A45FB"/>
        </w:tc>
        <w:tc>
          <w:tcPr>
            <w:tcW w:w="1276" w:type="dxa"/>
            <w:vAlign w:val="center"/>
          </w:tcPr>
          <w:p w14:paraId="690DB874">
            <w:pPr>
              <w:pStyle w:val="12"/>
            </w:pPr>
            <w:r>
              <w:t>质量指标</w:t>
            </w:r>
          </w:p>
        </w:tc>
        <w:tc>
          <w:tcPr>
            <w:tcW w:w="1332" w:type="dxa"/>
            <w:vAlign w:val="center"/>
          </w:tcPr>
          <w:p w14:paraId="2CF8C99A">
            <w:pPr>
              <w:pStyle w:val="12"/>
            </w:pPr>
            <w:r>
              <w:t>外聘护理员工作考核达标率</w:t>
            </w:r>
          </w:p>
        </w:tc>
        <w:tc>
          <w:tcPr>
            <w:tcW w:w="3430" w:type="dxa"/>
            <w:vAlign w:val="center"/>
          </w:tcPr>
          <w:p w14:paraId="3333C20F">
            <w:pPr>
              <w:pStyle w:val="12"/>
            </w:pPr>
            <w:r>
              <w:t>外聘护理员工作考核达标率</w:t>
            </w:r>
          </w:p>
        </w:tc>
        <w:tc>
          <w:tcPr>
            <w:tcW w:w="2551" w:type="dxa"/>
            <w:vAlign w:val="center"/>
          </w:tcPr>
          <w:p w14:paraId="19737A71">
            <w:pPr>
              <w:pStyle w:val="12"/>
            </w:pPr>
            <w:r>
              <w:t>≥90%</w:t>
            </w:r>
          </w:p>
        </w:tc>
      </w:tr>
      <w:tr w14:paraId="08FED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E3A1AF"/>
        </w:tc>
        <w:tc>
          <w:tcPr>
            <w:tcW w:w="1276" w:type="dxa"/>
            <w:vAlign w:val="center"/>
          </w:tcPr>
          <w:p w14:paraId="0D52CABE">
            <w:pPr>
              <w:pStyle w:val="12"/>
            </w:pPr>
            <w:r>
              <w:t>时效指标</w:t>
            </w:r>
          </w:p>
        </w:tc>
        <w:tc>
          <w:tcPr>
            <w:tcW w:w="1332" w:type="dxa"/>
            <w:vAlign w:val="center"/>
          </w:tcPr>
          <w:p w14:paraId="66815698">
            <w:pPr>
              <w:pStyle w:val="12"/>
            </w:pPr>
            <w:r>
              <w:t>护理员服务周期</w:t>
            </w:r>
          </w:p>
        </w:tc>
        <w:tc>
          <w:tcPr>
            <w:tcW w:w="3430" w:type="dxa"/>
            <w:vAlign w:val="center"/>
          </w:tcPr>
          <w:p w14:paraId="782DF32A">
            <w:pPr>
              <w:pStyle w:val="12"/>
            </w:pPr>
            <w:r>
              <w:t>护理员服务周期</w:t>
            </w:r>
          </w:p>
        </w:tc>
        <w:tc>
          <w:tcPr>
            <w:tcW w:w="2551" w:type="dxa"/>
            <w:vAlign w:val="center"/>
          </w:tcPr>
          <w:p w14:paraId="5DE51C3F">
            <w:pPr>
              <w:pStyle w:val="12"/>
            </w:pPr>
            <w:r>
              <w:t>全年覆盖365天*24小时</w:t>
            </w:r>
          </w:p>
        </w:tc>
      </w:tr>
      <w:tr w14:paraId="4935C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84A604"/>
        </w:tc>
        <w:tc>
          <w:tcPr>
            <w:tcW w:w="1276" w:type="dxa"/>
            <w:vAlign w:val="center"/>
          </w:tcPr>
          <w:p w14:paraId="4AD73011">
            <w:pPr>
              <w:pStyle w:val="12"/>
            </w:pPr>
            <w:r>
              <w:t>成本指标</w:t>
            </w:r>
          </w:p>
        </w:tc>
        <w:tc>
          <w:tcPr>
            <w:tcW w:w="1332" w:type="dxa"/>
            <w:vAlign w:val="center"/>
          </w:tcPr>
          <w:p w14:paraId="18313233">
            <w:pPr>
              <w:pStyle w:val="12"/>
            </w:pPr>
            <w:r>
              <w:t>A岗（8小时）护理人员经费</w:t>
            </w:r>
          </w:p>
        </w:tc>
        <w:tc>
          <w:tcPr>
            <w:tcW w:w="3430" w:type="dxa"/>
            <w:vAlign w:val="center"/>
          </w:tcPr>
          <w:p w14:paraId="2965AF95">
            <w:pPr>
              <w:pStyle w:val="12"/>
            </w:pPr>
            <w:r>
              <w:t>A岗（8小时）护理人员经费</w:t>
            </w:r>
          </w:p>
        </w:tc>
        <w:tc>
          <w:tcPr>
            <w:tcW w:w="2551" w:type="dxa"/>
            <w:vAlign w:val="center"/>
          </w:tcPr>
          <w:p w14:paraId="0BF44FD7">
            <w:pPr>
              <w:pStyle w:val="12"/>
            </w:pPr>
            <w:r>
              <w:t>≤30万元</w:t>
            </w:r>
          </w:p>
        </w:tc>
      </w:tr>
      <w:tr w14:paraId="62A7B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69A796"/>
        </w:tc>
        <w:tc>
          <w:tcPr>
            <w:tcW w:w="1276" w:type="dxa"/>
            <w:vAlign w:val="center"/>
          </w:tcPr>
          <w:p w14:paraId="2AD30929">
            <w:pPr>
              <w:pStyle w:val="12"/>
            </w:pPr>
            <w:r>
              <w:t>成本指标</w:t>
            </w:r>
          </w:p>
        </w:tc>
        <w:tc>
          <w:tcPr>
            <w:tcW w:w="1332" w:type="dxa"/>
            <w:vAlign w:val="center"/>
          </w:tcPr>
          <w:p w14:paraId="423E7965">
            <w:pPr>
              <w:pStyle w:val="12"/>
            </w:pPr>
            <w:r>
              <w:t>B岗（24小时）护理人员经费</w:t>
            </w:r>
          </w:p>
        </w:tc>
        <w:tc>
          <w:tcPr>
            <w:tcW w:w="3430" w:type="dxa"/>
            <w:vAlign w:val="center"/>
          </w:tcPr>
          <w:p w14:paraId="70138FA2">
            <w:pPr>
              <w:pStyle w:val="12"/>
            </w:pPr>
            <w:r>
              <w:t>B岗（24小时）护理人员经费</w:t>
            </w:r>
          </w:p>
        </w:tc>
        <w:tc>
          <w:tcPr>
            <w:tcW w:w="2551" w:type="dxa"/>
            <w:vAlign w:val="center"/>
          </w:tcPr>
          <w:p w14:paraId="23DA7A80">
            <w:pPr>
              <w:pStyle w:val="12"/>
            </w:pPr>
            <w:r>
              <w:t>≤380万元</w:t>
            </w:r>
          </w:p>
        </w:tc>
      </w:tr>
      <w:tr w14:paraId="179BD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6DBE8">
            <w:pPr>
              <w:pStyle w:val="14"/>
            </w:pPr>
            <w:r>
              <w:t>效益指标</w:t>
            </w:r>
          </w:p>
        </w:tc>
        <w:tc>
          <w:tcPr>
            <w:tcW w:w="1276" w:type="dxa"/>
            <w:vAlign w:val="center"/>
          </w:tcPr>
          <w:p w14:paraId="09BAC9C9">
            <w:pPr>
              <w:pStyle w:val="12"/>
            </w:pPr>
            <w:r>
              <w:t>社会效益指标</w:t>
            </w:r>
          </w:p>
        </w:tc>
        <w:tc>
          <w:tcPr>
            <w:tcW w:w="1332" w:type="dxa"/>
            <w:vAlign w:val="center"/>
          </w:tcPr>
          <w:p w14:paraId="5DD9F0C0">
            <w:pPr>
              <w:pStyle w:val="12"/>
            </w:pPr>
            <w:r>
              <w:t>保障住养老人基本生活</w:t>
            </w:r>
          </w:p>
        </w:tc>
        <w:tc>
          <w:tcPr>
            <w:tcW w:w="3430" w:type="dxa"/>
            <w:vAlign w:val="center"/>
          </w:tcPr>
          <w:p w14:paraId="69C016E1">
            <w:pPr>
              <w:pStyle w:val="12"/>
            </w:pPr>
            <w:r>
              <w:t>保障住养老人基本生活</w:t>
            </w:r>
          </w:p>
        </w:tc>
        <w:tc>
          <w:tcPr>
            <w:tcW w:w="2551" w:type="dxa"/>
            <w:vAlign w:val="center"/>
          </w:tcPr>
          <w:p w14:paraId="359A3DDE">
            <w:pPr>
              <w:pStyle w:val="12"/>
            </w:pPr>
            <w:r>
              <w:t>加强护理工作的管理，每天进行全面护理工作检查，不断提高监管能力及服务水平。</w:t>
            </w:r>
          </w:p>
        </w:tc>
      </w:tr>
      <w:tr w14:paraId="68911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0BCB81">
            <w:pPr>
              <w:pStyle w:val="14"/>
            </w:pPr>
            <w:r>
              <w:t>满意度指标</w:t>
            </w:r>
          </w:p>
        </w:tc>
        <w:tc>
          <w:tcPr>
            <w:tcW w:w="1276" w:type="dxa"/>
            <w:vAlign w:val="center"/>
          </w:tcPr>
          <w:p w14:paraId="01C0E3A3">
            <w:pPr>
              <w:pStyle w:val="12"/>
            </w:pPr>
            <w:r>
              <w:t>服务对象满意度指标</w:t>
            </w:r>
          </w:p>
        </w:tc>
        <w:tc>
          <w:tcPr>
            <w:tcW w:w="1332" w:type="dxa"/>
            <w:vAlign w:val="center"/>
          </w:tcPr>
          <w:p w14:paraId="2A519F5A">
            <w:pPr>
              <w:pStyle w:val="12"/>
            </w:pPr>
            <w:r>
              <w:t>养员满意度</w:t>
            </w:r>
          </w:p>
        </w:tc>
        <w:tc>
          <w:tcPr>
            <w:tcW w:w="3430" w:type="dxa"/>
            <w:vAlign w:val="center"/>
          </w:tcPr>
          <w:p w14:paraId="3164B554">
            <w:pPr>
              <w:pStyle w:val="12"/>
            </w:pPr>
            <w:r>
              <w:t>养员满意度</w:t>
            </w:r>
          </w:p>
        </w:tc>
        <w:tc>
          <w:tcPr>
            <w:tcW w:w="2551" w:type="dxa"/>
            <w:vAlign w:val="center"/>
          </w:tcPr>
          <w:p w14:paraId="7A164823">
            <w:pPr>
              <w:pStyle w:val="12"/>
            </w:pPr>
            <w:r>
              <w:t>≥90%</w:t>
            </w:r>
          </w:p>
        </w:tc>
      </w:tr>
    </w:tbl>
    <w:p w14:paraId="7DD989FF"/>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altName w:val="仿宋_GB2312"/>
    <w:panose1 w:val="02010601030101010101"/>
    <w:charset w:val="86"/>
    <w:family w:val="script"/>
    <w:pitch w:val="default"/>
    <w:sig w:usb0="00000000" w:usb1="0000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8842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1722C">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31A7A">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43AE">
    <w:pPr>
      <w:jc w:val="right"/>
    </w:pPr>
    <w:r>
      <w:fldChar w:fldCharType="begin"/>
    </w:r>
    <w:r>
      <w:instrText xml:space="preserve">PAGE "page number"</w:instrText>
    </w:r>
    <w:r>
      <w:fldChar w:fldCharType="separate"/>
    </w:r>
    <w:r>
      <w:t>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EEB0">
    <w:r>
      <w:fldChar w:fldCharType="begin"/>
    </w:r>
    <w:r>
      <w:instrText xml:space="preserve">PAGE "page number"</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CEB91">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42D1">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D4F7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68"/>
    <w:rsid w:val="0009137D"/>
    <w:rsid w:val="00684168"/>
    <w:rsid w:val="00F13D9D"/>
    <w:rsid w:val="3D4D637E"/>
    <w:rsid w:val="75B26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12</Pages>
  <Words>10478</Words>
  <Characters>11964</Characters>
  <Lines>1129</Lines>
  <Paragraphs>318</Paragraphs>
  <TotalTime>32</TotalTime>
  <ScaleCrop>false</ScaleCrop>
  <LinksUpToDate>false</LinksUpToDate>
  <CharactersWithSpaces>12628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2025-01-15T16:04:00Z</dcterms:created>
  <dc:creator>lenovo</dc:creator>
  <cp:lastModifiedBy>Administrator</cp:lastModifiedBy>
  <dcterms:modified xsi:type="dcterms:W3CDTF">2025-02-21T03:44:42Z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774A76F4672047B1AA01A8EAA6528924_13</vt:lpwstr>
  </property>
  <property fmtid="{D5CDD505-2E9C-101B-9397-08002B2CF9AE}" pid="4" name="KSOTemplateDocerSaveRecord">
    <vt:lpwstr>eyJoZGlkIjoiMzg4NGY3ZWY1NjM0OWE2MmU2MDI4Yjc3OTVlMDNjZDAifQ==</vt:lpwstr>
  </property>
</Properties>
</file>