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firstLine="0" w:firstLineChars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pStyle w:val="6"/>
        <w:spacing w:line="560" w:lineRule="exact"/>
        <w:ind w:firstLine="0" w:firstLineChars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bCs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highlight w:val="none"/>
        </w:rPr>
        <w:t>免于审计自行填报信息的社会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highlight w:val="none"/>
          <w:lang w:eastAsia="zh-CN"/>
        </w:rPr>
        <w:t>团体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highlight w:val="none"/>
        </w:rPr>
        <w:t>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楷体" w:hAnsi="楷体" w:eastAsia="楷体" w:cs="楷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eastAsia="zh-CN"/>
        </w:rPr>
        <w:t>（排名不分先后）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楷体" w:hAnsi="楷体" w:eastAsia="楷体" w:cs="楷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天津市律师协会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天津市甘肃商会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天津市生态道德教育促进会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天津市供热协会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天津市江苏商会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天津市内蒙古商会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天津市福建商会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天津市社会组织联合会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天津市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婚姻家庭事务协会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134" w:bottom="1701" w:left="1134" w:header="851" w:footer="992" w:gutter="0"/>
      <w:pgNumType w:fmt="decimal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-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9IGNa0wAAAAgBAAAPAAAAAAAAAAEAIAAAACIAAABkcnMvZG93bnJl&#10;di54bWxQSwECFAAUAAAACACHTuJAwOAAE8kBAACZAwAADgAAAAAAAAABACAAAAAi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5EDB2F1D"/>
    <w:rsid w:val="5ED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2023-02-24T08:02:00Z</dcterms:created>
  <dc:creator>sai</dc:creator>
  <cp:lastModifiedBy>sai</cp:lastModifiedBy>
  <dcterms:modified xsi:type="dcterms:W3CDTF">2023-02-24T08:03:27Z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5AB31E1B7A944C3FB606AF6E32D7F07E</vt:lpwstr>
  </property>
</Properties>
</file>